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171D3" w14:textId="77777777" w:rsidR="00E56D68" w:rsidRPr="00F039CC" w:rsidRDefault="00E56D68" w:rsidP="005A4358">
      <w:pPr>
        <w:pStyle w:val="Heading2"/>
        <w:jc w:val="center"/>
        <w:rPr>
          <w:rFonts w:asciiTheme="minorHAnsi" w:hAnsiTheme="minorHAnsi" w:cstheme="minorHAnsi"/>
          <w:b/>
          <w:bCs/>
          <w:sz w:val="40"/>
        </w:rPr>
      </w:pPr>
      <w:proofErr w:type="spellStart"/>
      <w:r w:rsidRPr="00F039CC">
        <w:rPr>
          <w:rFonts w:asciiTheme="minorHAnsi" w:hAnsiTheme="minorHAnsi" w:cstheme="minorHAnsi"/>
          <w:b/>
          <w:bCs/>
          <w:sz w:val="40"/>
        </w:rPr>
        <w:t>Que</w:t>
      </w:r>
      <w:proofErr w:type="spellEnd"/>
      <w:r w:rsidRPr="00F039CC">
        <w:rPr>
          <w:rFonts w:asciiTheme="minorHAnsi" w:hAnsiTheme="minorHAnsi" w:cstheme="minorHAnsi"/>
          <w:b/>
          <w:bCs/>
          <w:sz w:val="40"/>
        </w:rPr>
        <w:t xml:space="preserve"> </w:t>
      </w:r>
      <w:proofErr w:type="spellStart"/>
      <w:r w:rsidRPr="00F039CC">
        <w:rPr>
          <w:rFonts w:asciiTheme="minorHAnsi" w:hAnsiTheme="minorHAnsi" w:cstheme="minorHAnsi"/>
          <w:b/>
          <w:bCs/>
          <w:sz w:val="40"/>
        </w:rPr>
        <w:t>dois</w:t>
      </w:r>
      <w:proofErr w:type="spellEnd"/>
      <w:r w:rsidRPr="00F039CC">
        <w:rPr>
          <w:rFonts w:asciiTheme="minorHAnsi" w:hAnsiTheme="minorHAnsi" w:cstheme="minorHAnsi"/>
          <w:b/>
          <w:bCs/>
          <w:sz w:val="40"/>
        </w:rPr>
        <w:t xml:space="preserve">-je faire </w:t>
      </w:r>
      <w:proofErr w:type="gramStart"/>
      <w:r w:rsidRPr="00F039CC">
        <w:rPr>
          <w:rFonts w:asciiTheme="minorHAnsi" w:hAnsiTheme="minorHAnsi" w:cstheme="minorHAnsi"/>
          <w:b/>
          <w:bCs/>
          <w:sz w:val="40"/>
        </w:rPr>
        <w:t>pour</w:t>
      </w:r>
      <w:proofErr w:type="gramEnd"/>
      <w:r w:rsidRPr="00F039CC">
        <w:rPr>
          <w:rFonts w:asciiTheme="minorHAnsi" w:hAnsiTheme="minorHAnsi" w:cstheme="minorHAnsi"/>
          <w:b/>
          <w:bCs/>
          <w:sz w:val="40"/>
        </w:rPr>
        <w:t xml:space="preserve"> être </w:t>
      </w:r>
      <w:proofErr w:type="gramStart"/>
      <w:r w:rsidRPr="00F039CC">
        <w:rPr>
          <w:rFonts w:asciiTheme="minorHAnsi" w:hAnsiTheme="minorHAnsi" w:cstheme="minorHAnsi"/>
          <w:b/>
          <w:bCs/>
          <w:sz w:val="40"/>
        </w:rPr>
        <w:t>sauvé ?</w:t>
      </w:r>
      <w:proofErr w:type="gramEnd"/>
    </w:p>
    <w:p w14:paraId="4E48613A" w14:textId="77777777" w:rsidR="00F039CC" w:rsidRDefault="00F039CC" w:rsidP="005A4358">
      <w:pPr>
        <w:spacing w:before="200" w:line="240" w:lineRule="auto"/>
        <w:jc w:val="center"/>
        <w:rPr>
          <w:rFonts w:cstheme="minorHAnsi"/>
          <w:sz w:val="24"/>
          <w:szCs w:val="24"/>
        </w:rPr>
      </w:pPr>
      <w:r>
        <w:rPr>
          <w:rFonts w:cstheme="minorHAnsi"/>
          <w:sz w:val="24"/>
          <w:szCs w:val="24"/>
        </w:rPr>
        <w:t>Steve Flatt</w:t>
      </w:r>
    </w:p>
    <w:p w14:paraId="49C6C30A" w14:textId="77777777" w:rsidR="00E56D68" w:rsidRPr="00A067BE" w:rsidRDefault="00E56D68" w:rsidP="00E56D68">
      <w:pPr>
        <w:spacing w:before="200" w:line="240" w:lineRule="auto"/>
        <w:rPr>
          <w:rFonts w:cstheme="minorHAnsi"/>
          <w:b/>
          <w:sz w:val="24"/>
          <w:szCs w:val="24"/>
          <w:lang w:val="es-ES_tradnl"/>
        </w:rPr>
      </w:pPr>
      <w:r w:rsidRPr="002C1CAB">
        <w:rPr>
          <w:rFonts w:cstheme="minorHAnsi"/>
          <w:sz w:val="24"/>
          <w:szCs w:val="24"/>
        </w:rPr>
        <w:t xml:space="preserve">La question la plus importante que je connaisse est celle rapportée dans Actes 16:30. Elle est venue d'un geôlier philippien qui envisageait le suicide. </w:t>
      </w:r>
      <w:proofErr w:type="spellStart"/>
      <w:r w:rsidRPr="00A067BE">
        <w:rPr>
          <w:rFonts w:cstheme="minorHAnsi"/>
          <w:sz w:val="24"/>
          <w:szCs w:val="24"/>
          <w:lang w:val="es-ES_tradnl"/>
        </w:rPr>
        <w:t>Mais</w:t>
      </w:r>
      <w:proofErr w:type="spellEnd"/>
      <w:r w:rsidRPr="00A067BE">
        <w:rPr>
          <w:rFonts w:cstheme="minorHAnsi"/>
          <w:sz w:val="24"/>
          <w:szCs w:val="24"/>
          <w:lang w:val="es-ES_tradnl"/>
        </w:rPr>
        <w:t xml:space="preserve"> en </w:t>
      </w:r>
      <w:proofErr w:type="spellStart"/>
      <w:r w:rsidRPr="00A067BE">
        <w:rPr>
          <w:rFonts w:cstheme="minorHAnsi"/>
          <w:sz w:val="24"/>
          <w:szCs w:val="24"/>
          <w:lang w:val="es-ES_tradnl"/>
        </w:rPr>
        <w:t>quelques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instants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aspirait</w:t>
      </w:r>
      <w:proofErr w:type="spellEnd"/>
      <w:r w:rsidRPr="00A067BE">
        <w:rPr>
          <w:rFonts w:cstheme="minorHAnsi"/>
          <w:sz w:val="24"/>
          <w:szCs w:val="24"/>
          <w:lang w:val="es-ES_tradnl"/>
        </w:rPr>
        <w:t xml:space="preserve"> à </w:t>
      </w:r>
      <w:proofErr w:type="gramStart"/>
      <w:r w:rsidRPr="00A067BE">
        <w:rPr>
          <w:rFonts w:cstheme="minorHAnsi"/>
          <w:sz w:val="24"/>
          <w:szCs w:val="24"/>
          <w:lang w:val="es-ES_tradnl"/>
        </w:rPr>
        <w:t>la vie</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pas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seulement</w:t>
      </w:r>
      <w:proofErr w:type="spellEnd"/>
      <w:r w:rsidRPr="00A067BE">
        <w:rPr>
          <w:rFonts w:cstheme="minorHAnsi"/>
          <w:sz w:val="24"/>
          <w:szCs w:val="24"/>
          <w:lang w:val="es-ES_tradnl"/>
        </w:rPr>
        <w:t xml:space="preserve"> à </w:t>
      </w:r>
      <w:proofErr w:type="gramStart"/>
      <w:r w:rsidRPr="00A067BE">
        <w:rPr>
          <w:rFonts w:cstheme="minorHAnsi"/>
          <w:sz w:val="24"/>
          <w:szCs w:val="24"/>
          <w:lang w:val="es-ES_tradnl"/>
        </w:rPr>
        <w:t>la vie</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mais</w:t>
      </w:r>
      <w:proofErr w:type="spellEnd"/>
      <w:r w:rsidRPr="00A067BE">
        <w:rPr>
          <w:rFonts w:cstheme="minorHAnsi"/>
          <w:sz w:val="24"/>
          <w:szCs w:val="24"/>
          <w:lang w:val="es-ES_tradnl"/>
        </w:rPr>
        <w:t xml:space="preserve"> à </w:t>
      </w:r>
      <w:proofErr w:type="gramStart"/>
      <w:r w:rsidRPr="00A067BE">
        <w:rPr>
          <w:rFonts w:cstheme="minorHAnsi"/>
          <w:sz w:val="24"/>
          <w:szCs w:val="24"/>
          <w:lang w:val="es-ES_tradnl"/>
        </w:rPr>
        <w:t>la vie</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éternelle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a </w:t>
      </w:r>
      <w:proofErr w:type="gramStart"/>
      <w:r w:rsidRPr="00A067BE">
        <w:rPr>
          <w:rFonts w:cstheme="minorHAnsi"/>
          <w:sz w:val="24"/>
          <w:szCs w:val="24"/>
          <w:lang w:val="es-ES_tradnl"/>
        </w:rPr>
        <w:t>demandé :</w:t>
      </w:r>
      <w:proofErr w:type="gramEnd"/>
      <w:r w:rsidRPr="00A067BE">
        <w:rPr>
          <w:rFonts w:cstheme="minorHAnsi"/>
          <w:sz w:val="24"/>
          <w:szCs w:val="24"/>
          <w:lang w:val="es-ES_tradnl"/>
        </w:rPr>
        <w:t xml:space="preserve"> </w:t>
      </w:r>
      <w:proofErr w:type="gramStart"/>
      <w:r w:rsidRPr="00A067BE">
        <w:rPr>
          <w:rFonts w:cstheme="minorHAnsi"/>
          <w:sz w:val="24"/>
          <w:szCs w:val="24"/>
          <w:lang w:val="es-ES_tradnl"/>
        </w:rPr>
        <w:t>« Que</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dois</w:t>
      </w:r>
      <w:proofErr w:type="spellEnd"/>
      <w:r w:rsidRPr="00A067BE">
        <w:rPr>
          <w:rFonts w:cstheme="minorHAnsi"/>
          <w:sz w:val="24"/>
          <w:szCs w:val="24"/>
          <w:lang w:val="es-ES_tradnl"/>
        </w:rPr>
        <w:t xml:space="preserve">-je faire </w:t>
      </w:r>
      <w:proofErr w:type="spellStart"/>
      <w:r w:rsidRPr="00A067BE">
        <w:rPr>
          <w:rFonts w:cstheme="minorHAnsi"/>
          <w:sz w:val="24"/>
          <w:szCs w:val="24"/>
          <w:lang w:val="es-ES_tradnl"/>
        </w:rPr>
        <w:t>pour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être</w:t>
      </w:r>
      <w:proofErr w:type="spellEnd"/>
      <w:r w:rsidRPr="00A067BE">
        <w:rPr>
          <w:rFonts w:cstheme="minorHAnsi"/>
          <w:sz w:val="24"/>
          <w:szCs w:val="24"/>
          <w:lang w:val="es-ES_tradnl"/>
        </w:rPr>
        <w:t xml:space="preserve"> </w:t>
      </w:r>
      <w:proofErr w:type="spellStart"/>
      <w:proofErr w:type="gramStart"/>
      <w:r w:rsidRPr="00A067BE">
        <w:rPr>
          <w:rFonts w:cstheme="minorHAnsi"/>
          <w:sz w:val="24"/>
          <w:szCs w:val="24"/>
          <w:lang w:val="es-ES_tradnl"/>
        </w:rPr>
        <w:t>sauvé</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
    <w:p w14:paraId="69352FB8" w14:textId="77777777" w:rsidR="00E56D68" w:rsidRPr="00A067BE" w:rsidRDefault="00E56D68" w:rsidP="00E56D68">
      <w:pPr>
        <w:spacing w:line="240" w:lineRule="auto"/>
        <w:rPr>
          <w:rFonts w:cstheme="minorHAnsi"/>
          <w:b/>
          <w:bCs/>
          <w:sz w:val="24"/>
          <w:szCs w:val="24"/>
          <w:lang w:val="es-ES_tradnl"/>
        </w:rPr>
      </w:pPr>
      <w:r w:rsidRPr="00A067BE">
        <w:rPr>
          <w:rFonts w:cstheme="minorHAnsi"/>
          <w:sz w:val="24"/>
          <w:szCs w:val="24"/>
          <w:lang w:val="es-ES_tradnl"/>
        </w:rPr>
        <w:t xml:space="preserve">La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à la </w:t>
      </w:r>
      <w:proofErr w:type="spellStart"/>
      <w:r w:rsidRPr="00A067BE">
        <w:rPr>
          <w:rFonts w:cstheme="minorHAnsi"/>
          <w:sz w:val="24"/>
          <w:szCs w:val="24"/>
          <w:lang w:val="es-ES_tradnl"/>
        </w:rPr>
        <w:t>question</w:t>
      </w:r>
      <w:proofErr w:type="spellEnd"/>
      <w:r w:rsidRPr="00A067BE">
        <w:rPr>
          <w:rFonts w:cstheme="minorHAnsi"/>
          <w:sz w:val="24"/>
          <w:szCs w:val="24"/>
          <w:lang w:val="es-ES_tradnl"/>
        </w:rPr>
        <w:t xml:space="preserve"> </w:t>
      </w:r>
      <w:proofErr w:type="gramStart"/>
      <w:r w:rsidRPr="00A067BE">
        <w:rPr>
          <w:rFonts w:cstheme="minorHAnsi"/>
          <w:sz w:val="24"/>
          <w:szCs w:val="24"/>
          <w:lang w:val="es-ES_tradnl"/>
        </w:rPr>
        <w:t>la plus</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cruciale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l'humanité</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cœur</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cette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leçon</w:t>
      </w:r>
      <w:proofErr w:type="spellEnd"/>
      <w:r w:rsidRPr="00A067BE">
        <w:rPr>
          <w:rFonts w:cstheme="minorHAnsi"/>
          <w:sz w:val="24"/>
          <w:szCs w:val="24"/>
          <w:lang w:val="es-ES_tradnl"/>
        </w:rPr>
        <w:t xml:space="preserve">. </w:t>
      </w:r>
      <w:r w:rsidRPr="002C1CAB">
        <w:rPr>
          <w:rFonts w:cstheme="minorHAnsi"/>
          <w:sz w:val="24"/>
          <w:szCs w:val="24"/>
        </w:rPr>
        <w:t xml:space="preserve">Je </w:t>
      </w:r>
      <w:proofErr w:type="spellStart"/>
      <w:r w:rsidRPr="002C1CAB">
        <w:rPr>
          <w:rFonts w:cstheme="minorHAnsi"/>
          <w:sz w:val="24"/>
          <w:szCs w:val="24"/>
        </w:rPr>
        <w:t>souhaite</w:t>
      </w:r>
      <w:proofErr w:type="spellEnd"/>
      <w:r w:rsidRPr="002C1CAB">
        <w:rPr>
          <w:rFonts w:cstheme="minorHAnsi"/>
          <w:sz w:val="24"/>
          <w:szCs w:val="24"/>
        </w:rPr>
        <w:t xml:space="preserve"> </w:t>
      </w:r>
      <w:proofErr w:type="spellStart"/>
      <w:r w:rsidRPr="002C1CAB">
        <w:rPr>
          <w:rFonts w:cstheme="minorHAnsi"/>
          <w:sz w:val="24"/>
          <w:szCs w:val="24"/>
        </w:rPr>
        <w:t>évidemment</w:t>
      </w:r>
      <w:proofErr w:type="spellEnd"/>
      <w:r w:rsidRPr="002C1CAB">
        <w:rPr>
          <w:rFonts w:cstheme="minorHAnsi"/>
          <w:sz w:val="24"/>
          <w:szCs w:val="24"/>
        </w:rPr>
        <w:t xml:space="preserve"> </w:t>
      </w:r>
      <w:proofErr w:type="spellStart"/>
      <w:r w:rsidRPr="002C1CAB">
        <w:rPr>
          <w:rFonts w:cstheme="minorHAnsi"/>
          <w:sz w:val="24"/>
          <w:szCs w:val="24"/>
        </w:rPr>
        <w:t>l'adresser</w:t>
      </w:r>
      <w:proofErr w:type="spellEnd"/>
      <w:r w:rsidRPr="002C1CAB">
        <w:rPr>
          <w:rFonts w:cstheme="minorHAnsi"/>
          <w:sz w:val="24"/>
          <w:szCs w:val="24"/>
        </w:rPr>
        <w:t xml:space="preserve"> à ceux qui ne sont pas chrétiens. </w:t>
      </w:r>
      <w:proofErr w:type="spellStart"/>
      <w:r w:rsidRPr="00A067BE">
        <w:rPr>
          <w:rFonts w:cstheme="minorHAnsi"/>
          <w:sz w:val="24"/>
          <w:szCs w:val="24"/>
          <w:lang w:val="es-ES_tradnl"/>
        </w:rPr>
        <w:t>Nombreux</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sont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ceux</w:t>
      </w:r>
      <w:proofErr w:type="spellEnd"/>
      <w:r w:rsidRPr="00A067BE">
        <w:rPr>
          <w:rFonts w:cstheme="minorHAnsi"/>
          <w:sz w:val="24"/>
          <w:szCs w:val="24"/>
          <w:lang w:val="es-ES_tradnl"/>
        </w:rPr>
        <w:t xml:space="preserve"> qui, </w:t>
      </w:r>
      <w:proofErr w:type="spellStart"/>
      <w:r w:rsidRPr="00A067BE">
        <w:rPr>
          <w:rFonts w:cstheme="minorHAnsi"/>
          <w:sz w:val="24"/>
          <w:szCs w:val="24"/>
          <w:lang w:val="es-ES_tradnl"/>
        </w:rPr>
        <w:t>honnêtement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ignorent</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à la </w:t>
      </w:r>
      <w:proofErr w:type="spellStart"/>
      <w:r w:rsidRPr="00A067BE">
        <w:rPr>
          <w:rFonts w:cstheme="minorHAnsi"/>
          <w:sz w:val="24"/>
          <w:szCs w:val="24"/>
          <w:lang w:val="es-ES_tradnl"/>
        </w:rPr>
        <w:t>question</w:t>
      </w:r>
      <w:proofErr w:type="spellEnd"/>
      <w:r w:rsidRPr="00A067BE">
        <w:rPr>
          <w:rFonts w:cstheme="minorHAnsi"/>
          <w:sz w:val="24"/>
          <w:szCs w:val="24"/>
          <w:lang w:val="es-ES_tradnl"/>
        </w:rPr>
        <w:t xml:space="preserve"> du </w:t>
      </w:r>
      <w:proofErr w:type="spellStart"/>
      <w:proofErr w:type="gramStart"/>
      <w:r w:rsidRPr="00A067BE">
        <w:rPr>
          <w:rFonts w:cstheme="minorHAnsi"/>
          <w:sz w:val="24"/>
          <w:szCs w:val="24"/>
          <w:lang w:val="es-ES_tradnl"/>
        </w:rPr>
        <w:t>geôlier</w:t>
      </w:r>
      <w:proofErr w:type="spellEnd"/>
      <w:r w:rsidRPr="00A067BE">
        <w:rPr>
          <w:rFonts w:cstheme="minorHAnsi"/>
          <w:sz w:val="24"/>
          <w:szCs w:val="24"/>
          <w:lang w:val="es-ES_tradnl"/>
        </w:rPr>
        <w:t> :</w:t>
      </w:r>
      <w:proofErr w:type="gramEnd"/>
      <w:r w:rsidRPr="00A067BE">
        <w:rPr>
          <w:rFonts w:cstheme="minorHAnsi"/>
          <w:sz w:val="24"/>
          <w:szCs w:val="24"/>
          <w:lang w:val="es-ES_tradnl"/>
        </w:rPr>
        <w:t xml:space="preserve"> </w:t>
      </w:r>
      <w:proofErr w:type="gramStart"/>
      <w:r w:rsidRPr="00A067BE">
        <w:rPr>
          <w:rFonts w:cstheme="minorHAnsi"/>
          <w:sz w:val="24"/>
          <w:szCs w:val="24"/>
          <w:lang w:val="es-ES_tradnl"/>
        </w:rPr>
        <w:t>« Que</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dois</w:t>
      </w:r>
      <w:proofErr w:type="spellEnd"/>
      <w:r w:rsidRPr="00A067BE">
        <w:rPr>
          <w:rFonts w:cstheme="minorHAnsi"/>
          <w:sz w:val="24"/>
          <w:szCs w:val="24"/>
          <w:lang w:val="es-ES_tradnl"/>
        </w:rPr>
        <w:t xml:space="preserve">-je faire </w:t>
      </w:r>
      <w:proofErr w:type="spellStart"/>
      <w:r w:rsidRPr="00A067BE">
        <w:rPr>
          <w:rFonts w:cstheme="minorHAnsi"/>
          <w:sz w:val="24"/>
          <w:szCs w:val="24"/>
          <w:lang w:val="es-ES_tradnl"/>
        </w:rPr>
        <w:t>pour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être</w:t>
      </w:r>
      <w:proofErr w:type="spellEnd"/>
      <w:r w:rsidRPr="00A067BE">
        <w:rPr>
          <w:rFonts w:cstheme="minorHAnsi"/>
          <w:sz w:val="24"/>
          <w:szCs w:val="24"/>
          <w:lang w:val="es-ES_tradnl"/>
        </w:rPr>
        <w:t xml:space="preserve"> </w:t>
      </w:r>
      <w:proofErr w:type="spellStart"/>
      <w:proofErr w:type="gramStart"/>
      <w:r w:rsidRPr="00A067BE">
        <w:rPr>
          <w:rFonts w:cstheme="minorHAnsi"/>
          <w:sz w:val="24"/>
          <w:szCs w:val="24"/>
          <w:lang w:val="es-ES_tradnl"/>
        </w:rPr>
        <w:t>sauvé</w:t>
      </w:r>
      <w:proofErr w:type="spellEnd"/>
      <w:r w:rsidRPr="00A067BE">
        <w:rPr>
          <w:rFonts w:cstheme="minorHAnsi"/>
          <w:sz w:val="24"/>
          <w:szCs w:val="24"/>
          <w:lang w:val="es-ES_tradnl"/>
        </w:rPr>
        <w:t> ?</w:t>
      </w:r>
      <w:proofErr w:type="gramEnd"/>
      <w:r w:rsidRPr="00A067BE">
        <w:rPr>
          <w:rFonts w:cstheme="minorHAnsi"/>
          <w:sz w:val="24"/>
          <w:szCs w:val="24"/>
          <w:lang w:val="es-ES_tradnl"/>
        </w:rPr>
        <w:t xml:space="preserve"> » Plus que </w:t>
      </w:r>
      <w:proofErr w:type="spellStart"/>
      <w:r w:rsidRPr="00A067BE">
        <w:rPr>
          <w:rFonts w:cstheme="minorHAnsi"/>
          <w:sz w:val="24"/>
          <w:szCs w:val="24"/>
          <w:lang w:val="es-ES_tradnl"/>
        </w:rPr>
        <w:t>tout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w:t>
      </w:r>
      <w:proofErr w:type="spellEnd"/>
      <w:r w:rsidRPr="00A067BE">
        <w:rPr>
          <w:rFonts w:cstheme="minorHAnsi"/>
          <w:sz w:val="24"/>
          <w:szCs w:val="24"/>
          <w:lang w:val="es-ES_tradnl"/>
        </w:rPr>
        <w:t xml:space="preserve"> monde, </w:t>
      </w:r>
      <w:proofErr w:type="spellStart"/>
      <w:r w:rsidRPr="00A067BE">
        <w:rPr>
          <w:rFonts w:cstheme="minorHAnsi"/>
          <w:sz w:val="24"/>
          <w:szCs w:val="24"/>
          <w:lang w:val="es-ES_tradnl"/>
        </w:rPr>
        <w:t>vous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avez</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besoin</w:t>
      </w:r>
      <w:proofErr w:type="spellEnd"/>
      <w:r w:rsidRPr="00A067BE">
        <w:rPr>
          <w:rFonts w:cstheme="minorHAnsi"/>
          <w:sz w:val="24"/>
          <w:szCs w:val="24"/>
          <w:lang w:val="es-ES_tradnl"/>
        </w:rPr>
        <w:t xml:space="preserve"> non </w:t>
      </w:r>
      <w:proofErr w:type="spellStart"/>
      <w:r w:rsidRPr="00A067BE">
        <w:rPr>
          <w:rFonts w:cstheme="minorHAnsi"/>
          <w:sz w:val="24"/>
          <w:szCs w:val="24"/>
          <w:lang w:val="es-ES_tradnl"/>
        </w:rPr>
        <w:t>seulement</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connaître</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mais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aussi</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d'y</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répondre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Ensuite</w:t>
      </w:r>
      <w:proofErr w:type="spellEnd"/>
      <w:r w:rsidRPr="00A067BE">
        <w:rPr>
          <w:rFonts w:cstheme="minorHAnsi"/>
          <w:sz w:val="24"/>
          <w:szCs w:val="24"/>
          <w:lang w:val="es-ES_tradnl"/>
        </w:rPr>
        <w:t xml:space="preserve">, je </w:t>
      </w:r>
      <w:proofErr w:type="spellStart"/>
      <w:r w:rsidRPr="00A067BE">
        <w:rPr>
          <w:rFonts w:cstheme="minorHAnsi"/>
          <w:sz w:val="24"/>
          <w:szCs w:val="24"/>
          <w:lang w:val="es-ES_tradnl"/>
        </w:rPr>
        <w:t>souhaite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adresser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cette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question</w:t>
      </w:r>
      <w:proofErr w:type="spellEnd"/>
      <w:r w:rsidRPr="00A067BE">
        <w:rPr>
          <w:rFonts w:cstheme="minorHAnsi"/>
          <w:sz w:val="24"/>
          <w:szCs w:val="24"/>
          <w:lang w:val="es-ES_tradnl"/>
        </w:rPr>
        <w:t xml:space="preserve"> et </w:t>
      </w:r>
      <w:proofErr w:type="spellStart"/>
      <w:r w:rsidRPr="00A067BE">
        <w:rPr>
          <w:rFonts w:cstheme="minorHAnsi"/>
          <w:sz w:val="24"/>
          <w:szCs w:val="24"/>
          <w:lang w:val="es-ES_tradnl"/>
        </w:rPr>
        <w:t>sa</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aux</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chrétiens</w:t>
      </w:r>
      <w:proofErr w:type="spellEnd"/>
      <w:r w:rsidRPr="00A067BE">
        <w:rPr>
          <w:rFonts w:cstheme="minorHAnsi"/>
          <w:sz w:val="24"/>
          <w:szCs w:val="24"/>
          <w:lang w:val="es-ES_tradnl"/>
        </w:rPr>
        <w:t xml:space="preserve"> qui </w:t>
      </w:r>
      <w:proofErr w:type="spellStart"/>
      <w:r w:rsidRPr="00A067BE">
        <w:rPr>
          <w:rFonts w:cstheme="minorHAnsi"/>
          <w:sz w:val="24"/>
          <w:szCs w:val="24"/>
          <w:lang w:val="es-ES_tradnl"/>
        </w:rPr>
        <w:t>comprennent</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raisonnement</w:t>
      </w:r>
      <w:proofErr w:type="spellEnd"/>
      <w:r w:rsidRPr="00A067BE">
        <w:rPr>
          <w:rFonts w:cstheme="minorHAnsi"/>
          <w:sz w:val="24"/>
          <w:szCs w:val="24"/>
          <w:lang w:val="es-ES_tradnl"/>
        </w:rPr>
        <w:t xml:space="preserve"> et les </w:t>
      </w:r>
      <w:proofErr w:type="spellStart"/>
      <w:r w:rsidRPr="00A067BE">
        <w:rPr>
          <w:rFonts w:cstheme="minorHAnsi"/>
          <w:sz w:val="24"/>
          <w:szCs w:val="24"/>
          <w:lang w:val="es-ES_tradnl"/>
        </w:rPr>
        <w:t>implications</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votre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engagement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J'espère</w:t>
      </w:r>
      <w:proofErr w:type="spellEnd"/>
      <w:r w:rsidRPr="00A067BE">
        <w:rPr>
          <w:rFonts w:cstheme="minorHAnsi"/>
          <w:sz w:val="24"/>
          <w:szCs w:val="24"/>
          <w:lang w:val="es-ES_tradnl"/>
        </w:rPr>
        <w:t xml:space="preserve"> que </w:t>
      </w:r>
      <w:proofErr w:type="spellStart"/>
      <w:r w:rsidRPr="00A067BE">
        <w:rPr>
          <w:rFonts w:cstheme="minorHAnsi"/>
          <w:sz w:val="24"/>
          <w:szCs w:val="24"/>
          <w:lang w:val="es-ES_tradnl"/>
        </w:rPr>
        <w:t>cette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leçon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permettra</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mieux</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partager</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avec</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ceux</w:t>
      </w:r>
      <w:proofErr w:type="spellEnd"/>
      <w:r w:rsidRPr="00A067BE">
        <w:rPr>
          <w:rFonts w:cstheme="minorHAnsi"/>
          <w:sz w:val="24"/>
          <w:szCs w:val="24"/>
          <w:lang w:val="es-ES_tradnl"/>
        </w:rPr>
        <w:t xml:space="preserve"> qui en </w:t>
      </w:r>
      <w:proofErr w:type="spellStart"/>
      <w:r w:rsidRPr="00A067BE">
        <w:rPr>
          <w:rFonts w:cstheme="minorHAnsi"/>
          <w:sz w:val="24"/>
          <w:szCs w:val="24"/>
          <w:lang w:val="es-ES_tradnl"/>
        </w:rPr>
        <w:t>ont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désespérément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besoin</w:t>
      </w:r>
      <w:proofErr w:type="spellEnd"/>
      <w:r w:rsidRPr="00A067BE">
        <w:rPr>
          <w:rFonts w:cstheme="minorHAnsi"/>
          <w:sz w:val="24"/>
          <w:szCs w:val="24"/>
          <w:lang w:val="es-ES_tradnl"/>
        </w:rPr>
        <w:t xml:space="preserve">. </w:t>
      </w:r>
      <w:r w:rsidRPr="002C1CAB">
        <w:rPr>
          <w:rFonts w:cstheme="minorHAnsi"/>
          <w:sz w:val="24"/>
          <w:szCs w:val="24"/>
        </w:rPr>
        <w:t xml:space="preserve">Je suis très </w:t>
      </w:r>
      <w:proofErr w:type="spellStart"/>
      <w:r w:rsidRPr="002C1CAB">
        <w:rPr>
          <w:rFonts w:cstheme="minorHAnsi"/>
          <w:sz w:val="24"/>
          <w:szCs w:val="24"/>
        </w:rPr>
        <w:t>soucieux</w:t>
      </w:r>
      <w:proofErr w:type="spellEnd"/>
      <w:r w:rsidRPr="002C1CAB">
        <w:rPr>
          <w:rFonts w:cstheme="minorHAnsi"/>
          <w:sz w:val="24"/>
          <w:szCs w:val="24"/>
        </w:rPr>
        <w:t xml:space="preserve"> de la manière dont nous communiquons efficacement. </w:t>
      </w:r>
      <w:r w:rsidRPr="00A067BE">
        <w:rPr>
          <w:rFonts w:cstheme="minorHAnsi"/>
          <w:sz w:val="24"/>
          <w:szCs w:val="24"/>
          <w:lang w:val="es-ES_tradnl"/>
        </w:rPr>
        <w:t xml:space="preserve">Je </w:t>
      </w:r>
      <w:proofErr w:type="spellStart"/>
      <w:r w:rsidRPr="00A067BE">
        <w:rPr>
          <w:rFonts w:cstheme="minorHAnsi"/>
          <w:sz w:val="24"/>
          <w:szCs w:val="24"/>
          <w:lang w:val="es-ES_tradnl"/>
        </w:rPr>
        <w:t>crains</w:t>
      </w:r>
      <w:proofErr w:type="spellEnd"/>
      <w:r w:rsidRPr="00A067BE">
        <w:rPr>
          <w:rFonts w:cstheme="minorHAnsi"/>
          <w:sz w:val="24"/>
          <w:szCs w:val="24"/>
          <w:lang w:val="es-ES_tradnl"/>
        </w:rPr>
        <w:t xml:space="preserve"> que </w:t>
      </w:r>
      <w:proofErr w:type="spellStart"/>
      <w:r w:rsidRPr="00A067BE">
        <w:rPr>
          <w:rFonts w:cstheme="minorHAnsi"/>
          <w:sz w:val="24"/>
          <w:szCs w:val="24"/>
          <w:lang w:val="es-ES_tradnl"/>
        </w:rPr>
        <w:t>nous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ne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parvenions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souvent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pas</w:t>
      </w:r>
      <w:proofErr w:type="spellEnd"/>
      <w:r w:rsidRPr="00A067BE">
        <w:rPr>
          <w:rFonts w:cstheme="minorHAnsi"/>
          <w:sz w:val="24"/>
          <w:szCs w:val="24"/>
          <w:lang w:val="es-ES_tradnl"/>
        </w:rPr>
        <w:t xml:space="preserve"> à </w:t>
      </w:r>
      <w:proofErr w:type="spellStart"/>
      <w:r w:rsidRPr="00A067BE">
        <w:rPr>
          <w:rFonts w:cstheme="minorHAnsi"/>
          <w:sz w:val="24"/>
          <w:szCs w:val="24"/>
          <w:lang w:val="es-ES_tradnl"/>
        </w:rPr>
        <w:t>exprimer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avec</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justesse</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valeur</w:t>
      </w:r>
      <w:proofErr w:type="spellEnd"/>
      <w:r w:rsidRPr="00A067BE">
        <w:rPr>
          <w:rFonts w:cstheme="minorHAnsi"/>
          <w:sz w:val="24"/>
          <w:szCs w:val="24"/>
          <w:lang w:val="es-ES_tradnl"/>
        </w:rPr>
        <w:t xml:space="preserve"> de la Bonne </w:t>
      </w:r>
      <w:proofErr w:type="spellStart"/>
      <w:r w:rsidRPr="00A067BE">
        <w:rPr>
          <w:rFonts w:cstheme="minorHAnsi"/>
          <w:sz w:val="24"/>
          <w:szCs w:val="24"/>
          <w:lang w:val="es-ES_tradnl"/>
        </w:rPr>
        <w:t>Nouvelle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Jésus</w:t>
      </w:r>
      <w:proofErr w:type="spellEnd"/>
      <w:r w:rsidRPr="00A067BE">
        <w:rPr>
          <w:rFonts w:cstheme="minorHAnsi"/>
          <w:sz w:val="24"/>
          <w:szCs w:val="24"/>
          <w:lang w:val="es-ES_tradnl"/>
        </w:rPr>
        <w:t xml:space="preserve"> et la </w:t>
      </w:r>
      <w:proofErr w:type="spellStart"/>
      <w:r w:rsidRPr="00A067BE">
        <w:rPr>
          <w:rFonts w:cstheme="minorHAnsi"/>
          <w:sz w:val="24"/>
          <w:szCs w:val="24"/>
          <w:lang w:val="es-ES_tradnl"/>
        </w:rPr>
        <w:t>beauté</w:t>
      </w:r>
      <w:proofErr w:type="spellEnd"/>
      <w:r w:rsidRPr="00A067BE">
        <w:rPr>
          <w:rFonts w:cstheme="minorHAnsi"/>
          <w:sz w:val="24"/>
          <w:szCs w:val="24"/>
          <w:lang w:val="es-ES_tradnl"/>
        </w:rPr>
        <w:t xml:space="preserve"> de la </w:t>
      </w:r>
      <w:proofErr w:type="spellStart"/>
      <w:r w:rsidRPr="00A067BE">
        <w:rPr>
          <w:rFonts w:cstheme="minorHAnsi"/>
          <w:sz w:val="24"/>
          <w:szCs w:val="24"/>
          <w:lang w:val="es-ES_tradnl"/>
        </w:rPr>
        <w:t>manière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dont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Dieu</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veut</w:t>
      </w:r>
      <w:proofErr w:type="spellEnd"/>
      <w:r w:rsidRPr="00A067BE">
        <w:rPr>
          <w:rFonts w:cstheme="minorHAnsi"/>
          <w:sz w:val="24"/>
          <w:szCs w:val="24"/>
          <w:lang w:val="es-ES_tradnl"/>
        </w:rPr>
        <w:t xml:space="preserve"> que </w:t>
      </w:r>
      <w:proofErr w:type="spellStart"/>
      <w:r w:rsidRPr="00A067BE">
        <w:rPr>
          <w:rFonts w:cstheme="minorHAnsi"/>
          <w:sz w:val="24"/>
          <w:szCs w:val="24"/>
          <w:lang w:val="es-ES_tradnl"/>
        </w:rPr>
        <w:t>nous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l'acceptions</w:t>
      </w:r>
      <w:proofErr w:type="spellEnd"/>
      <w:r w:rsidRPr="00A067BE">
        <w:rPr>
          <w:rFonts w:cstheme="minorHAnsi"/>
          <w:sz w:val="24"/>
          <w:szCs w:val="24"/>
          <w:lang w:val="es-ES_tradnl"/>
        </w:rPr>
        <w:t>.</w:t>
      </w:r>
    </w:p>
    <w:p w14:paraId="3874A4EC" w14:textId="77777777" w:rsidR="00E56D68" w:rsidRPr="002C1CAB" w:rsidRDefault="00E56D68" w:rsidP="00E56D68">
      <w:pPr>
        <w:spacing w:line="240" w:lineRule="auto"/>
        <w:rPr>
          <w:rFonts w:cstheme="minorHAnsi"/>
          <w:b/>
          <w:sz w:val="24"/>
          <w:szCs w:val="24"/>
        </w:rPr>
      </w:pPr>
      <w:proofErr w:type="spellStart"/>
      <w:r w:rsidRPr="002C1CAB">
        <w:rPr>
          <w:rFonts w:cstheme="minorHAnsi"/>
          <w:sz w:val="24"/>
          <w:szCs w:val="24"/>
        </w:rPr>
        <w:t>Souvent</w:t>
      </w:r>
      <w:proofErr w:type="spellEnd"/>
      <w:r w:rsidRPr="002C1CAB">
        <w:rPr>
          <w:rFonts w:cstheme="minorHAnsi"/>
          <w:sz w:val="24"/>
          <w:szCs w:val="24"/>
        </w:rPr>
        <w:t xml:space="preserve">, on suppose </w:t>
      </w:r>
      <w:proofErr w:type="spellStart"/>
      <w:r w:rsidRPr="002C1CAB">
        <w:rPr>
          <w:rFonts w:cstheme="minorHAnsi"/>
          <w:sz w:val="24"/>
          <w:szCs w:val="24"/>
        </w:rPr>
        <w:t>ce</w:t>
      </w:r>
      <w:proofErr w:type="spellEnd"/>
      <w:r w:rsidRPr="002C1CAB">
        <w:rPr>
          <w:rFonts w:cstheme="minorHAnsi"/>
          <w:sz w:val="24"/>
          <w:szCs w:val="24"/>
        </w:rPr>
        <w:t xml:space="preserve"> que l'on pense que les gens savent. On suppose ce que l'on pense qu'ils comprennent. Beaucoup ont une réponse toute faite, mais elle ne répond pas à la question. On ne communique tout simplement pas. J'adore l'histoire de ce couple marié depuis 70 ans, et il était plutôt dur d'oreille. </w:t>
      </w:r>
      <w:r w:rsidRPr="00A067BE">
        <w:rPr>
          <w:rFonts w:cstheme="minorHAnsi"/>
          <w:sz w:val="24"/>
          <w:szCs w:val="24"/>
          <w:lang w:val="es-ES_tradnl"/>
        </w:rPr>
        <w:t xml:space="preserve">Le </w:t>
      </w:r>
      <w:proofErr w:type="spellStart"/>
      <w:r w:rsidRPr="00A067BE">
        <w:rPr>
          <w:rFonts w:cstheme="minorHAnsi"/>
          <w:sz w:val="24"/>
          <w:szCs w:val="24"/>
          <w:lang w:val="es-ES_tradnl"/>
        </w:rPr>
        <w:t>jour</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leur</w:t>
      </w:r>
      <w:proofErr w:type="spellEnd"/>
      <w:r w:rsidRPr="00A067BE">
        <w:rPr>
          <w:rFonts w:cstheme="minorHAnsi"/>
          <w:sz w:val="24"/>
          <w:szCs w:val="24"/>
          <w:lang w:val="es-ES_tradnl"/>
        </w:rPr>
        <w:t xml:space="preserve"> 70e </w:t>
      </w:r>
      <w:proofErr w:type="spellStart"/>
      <w:r w:rsidRPr="00A067BE">
        <w:rPr>
          <w:rFonts w:cstheme="minorHAnsi"/>
          <w:sz w:val="24"/>
          <w:szCs w:val="24"/>
          <w:lang w:val="es-ES_tradnl"/>
        </w:rPr>
        <w:t>anniversaire</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petite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vieille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s'est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penchée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vers</w:t>
      </w:r>
      <w:proofErr w:type="spellEnd"/>
      <w:r w:rsidRPr="00A067BE">
        <w:rPr>
          <w:rFonts w:cstheme="minorHAnsi"/>
          <w:sz w:val="24"/>
          <w:szCs w:val="24"/>
          <w:lang w:val="es-ES_tradnl"/>
        </w:rPr>
        <w:t xml:space="preserve"> lui et lui a </w:t>
      </w:r>
      <w:proofErr w:type="spellStart"/>
      <w:proofErr w:type="gramStart"/>
      <w:r w:rsidRPr="00A067BE">
        <w:rPr>
          <w:rFonts w:cstheme="minorHAnsi"/>
          <w:sz w:val="24"/>
          <w:szCs w:val="24"/>
          <w:lang w:val="es-ES_tradnl"/>
        </w:rPr>
        <w:t>dit</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roofErr w:type="gramStart"/>
      <w:r w:rsidRPr="00A067BE">
        <w:rPr>
          <w:rFonts w:cstheme="minorHAnsi"/>
          <w:sz w:val="24"/>
          <w:szCs w:val="24"/>
          <w:lang w:val="es-ES_tradnl"/>
        </w:rPr>
        <w:t>« Je</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suis</w:t>
      </w:r>
      <w:proofErr w:type="spellEnd"/>
      <w:r w:rsidRPr="00A067BE">
        <w:rPr>
          <w:rFonts w:cstheme="minorHAnsi"/>
          <w:sz w:val="24"/>
          <w:szCs w:val="24"/>
          <w:lang w:val="es-ES_tradnl"/>
        </w:rPr>
        <w:t xml:space="preserve"> si </w:t>
      </w:r>
      <w:proofErr w:type="spellStart"/>
      <w:r w:rsidRPr="00A067BE">
        <w:rPr>
          <w:rFonts w:cstheme="minorHAnsi"/>
          <w:sz w:val="24"/>
          <w:szCs w:val="24"/>
          <w:lang w:val="es-ES_tradnl"/>
        </w:rPr>
        <w:lastRenderedPageBreak/>
        <w:t>fier</w:t>
      </w:r>
      <w:proofErr w:type="spellEnd"/>
      <w:r w:rsidRPr="00A067BE">
        <w:rPr>
          <w:rFonts w:cstheme="minorHAnsi"/>
          <w:sz w:val="24"/>
          <w:szCs w:val="24"/>
          <w:lang w:val="es-ES_tradnl"/>
        </w:rPr>
        <w:t xml:space="preserve"> de </w:t>
      </w:r>
      <w:proofErr w:type="spellStart"/>
      <w:proofErr w:type="gramStart"/>
      <w:r w:rsidRPr="00A067BE">
        <w:rPr>
          <w:rFonts w:cstheme="minorHAnsi"/>
          <w:sz w:val="24"/>
          <w:szCs w:val="24"/>
          <w:lang w:val="es-ES_tradnl"/>
        </w:rPr>
        <w:t>toi</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 </w:t>
      </w:r>
      <w:r w:rsidRPr="002C1CAB">
        <w:rPr>
          <w:rFonts w:cstheme="minorHAnsi"/>
          <w:sz w:val="24"/>
          <w:szCs w:val="24"/>
        </w:rPr>
        <w:t xml:space="preserve">Il </w:t>
      </w:r>
      <w:proofErr w:type="spellStart"/>
      <w:r w:rsidRPr="002C1CAB">
        <w:rPr>
          <w:rFonts w:cstheme="minorHAnsi"/>
          <w:sz w:val="24"/>
          <w:szCs w:val="24"/>
        </w:rPr>
        <w:t>l'a</w:t>
      </w:r>
      <w:proofErr w:type="spellEnd"/>
      <w:r w:rsidRPr="002C1CAB">
        <w:rPr>
          <w:rFonts w:cstheme="minorHAnsi"/>
          <w:sz w:val="24"/>
          <w:szCs w:val="24"/>
        </w:rPr>
        <w:t xml:space="preserve"> </w:t>
      </w:r>
      <w:proofErr w:type="spellStart"/>
      <w:r w:rsidRPr="002C1CAB">
        <w:rPr>
          <w:rFonts w:cstheme="minorHAnsi"/>
          <w:sz w:val="24"/>
          <w:szCs w:val="24"/>
        </w:rPr>
        <w:t>regardée</w:t>
      </w:r>
      <w:proofErr w:type="spellEnd"/>
      <w:r w:rsidRPr="002C1CAB">
        <w:rPr>
          <w:rFonts w:cstheme="minorHAnsi"/>
          <w:sz w:val="24"/>
          <w:szCs w:val="24"/>
        </w:rPr>
        <w:t xml:space="preserve"> et a </w:t>
      </w:r>
      <w:proofErr w:type="gramStart"/>
      <w:r w:rsidRPr="002C1CAB">
        <w:rPr>
          <w:rFonts w:cstheme="minorHAnsi"/>
          <w:sz w:val="24"/>
          <w:szCs w:val="24"/>
        </w:rPr>
        <w:t>dit :</w:t>
      </w:r>
      <w:proofErr w:type="gramEnd"/>
      <w:r w:rsidRPr="002C1CAB">
        <w:rPr>
          <w:rFonts w:cstheme="minorHAnsi"/>
          <w:sz w:val="24"/>
          <w:szCs w:val="24"/>
        </w:rPr>
        <w:t xml:space="preserve"> « Moi aussi, j'en ai marre de </w:t>
      </w:r>
      <w:proofErr w:type="gramStart"/>
      <w:r w:rsidRPr="002C1CAB">
        <w:rPr>
          <w:rFonts w:cstheme="minorHAnsi"/>
          <w:sz w:val="24"/>
          <w:szCs w:val="24"/>
        </w:rPr>
        <w:t>toi !</w:t>
      </w:r>
      <w:proofErr w:type="gramEnd"/>
      <w:r w:rsidRPr="002C1CAB">
        <w:rPr>
          <w:rFonts w:cstheme="minorHAnsi"/>
          <w:sz w:val="24"/>
          <w:szCs w:val="24"/>
        </w:rPr>
        <w:t xml:space="preserve"> »</w:t>
      </w:r>
    </w:p>
    <w:p w14:paraId="6DE7CDF8" w14:textId="77777777" w:rsidR="00E56D68" w:rsidRPr="00A067BE" w:rsidRDefault="00E56D68" w:rsidP="00E56D68">
      <w:pPr>
        <w:spacing w:line="240" w:lineRule="auto"/>
        <w:rPr>
          <w:rFonts w:cstheme="minorHAnsi"/>
          <w:b/>
          <w:sz w:val="24"/>
          <w:szCs w:val="24"/>
          <w:lang w:val="es-ES_tradnl"/>
        </w:rPr>
      </w:pPr>
      <w:r w:rsidRPr="002C1CAB">
        <w:rPr>
          <w:rFonts w:cstheme="minorHAnsi"/>
          <w:sz w:val="24"/>
          <w:szCs w:val="24"/>
        </w:rPr>
        <w:t xml:space="preserve">Je ne sais pas ce que vous en pensez, mais je crois qu'il m'est arrivé de m'exprimer spirituellement tout en étant malentendant, sans entendre ce qu'on me demandait ni sentir où on se trouvait. Aider ceux d'entre nous qui sont chrétiens à communiquer la réponse à cette question est peut-être l'utilité la plus importante de cette leçon. </w:t>
      </w:r>
      <w:r w:rsidRPr="00A067BE">
        <w:rPr>
          <w:rFonts w:cstheme="minorHAnsi"/>
          <w:sz w:val="24"/>
          <w:szCs w:val="24"/>
          <w:lang w:val="es-ES_tradnl"/>
        </w:rPr>
        <w:t xml:space="preserve">Car, </w:t>
      </w:r>
      <w:proofErr w:type="spellStart"/>
      <w:r w:rsidRPr="00A067BE">
        <w:rPr>
          <w:rFonts w:cstheme="minorHAnsi"/>
          <w:sz w:val="24"/>
          <w:szCs w:val="24"/>
          <w:lang w:val="es-ES_tradnl"/>
        </w:rPr>
        <w:t>chers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amis</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puissance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l'Évangile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indéniable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C'est</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puissance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Dieu</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convaincre</w:t>
      </w:r>
      <w:proofErr w:type="spellEnd"/>
      <w:r w:rsidRPr="00A067BE">
        <w:rPr>
          <w:rFonts w:cstheme="minorHAnsi"/>
          <w:sz w:val="24"/>
          <w:szCs w:val="24"/>
          <w:lang w:val="es-ES_tradnl"/>
        </w:rPr>
        <w:t xml:space="preserve"> et de convertir </w:t>
      </w:r>
      <w:proofErr w:type="spellStart"/>
      <w:r w:rsidRPr="00A067BE">
        <w:rPr>
          <w:rFonts w:cstheme="minorHAnsi"/>
          <w:sz w:val="24"/>
          <w:szCs w:val="24"/>
          <w:lang w:val="es-ES_tradnl"/>
        </w:rPr>
        <w:t>dans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toutes</w:t>
      </w:r>
      <w:proofErr w:type="spellEnd"/>
      <w:r w:rsidRPr="00A067BE">
        <w:rPr>
          <w:rFonts w:cstheme="minorHAnsi"/>
          <w:sz w:val="24"/>
          <w:szCs w:val="24"/>
          <w:lang w:val="es-ES_tradnl"/>
        </w:rPr>
        <w:t xml:space="preserve"> les cultures et </w:t>
      </w:r>
      <w:proofErr w:type="spellStart"/>
      <w:r w:rsidRPr="00A067BE">
        <w:rPr>
          <w:rFonts w:cstheme="minorHAnsi"/>
          <w:sz w:val="24"/>
          <w:szCs w:val="24"/>
          <w:lang w:val="es-ES_tradnl"/>
        </w:rPr>
        <w:t>toutes</w:t>
      </w:r>
      <w:proofErr w:type="spellEnd"/>
      <w:r w:rsidRPr="00A067BE">
        <w:rPr>
          <w:rFonts w:cstheme="minorHAnsi"/>
          <w:sz w:val="24"/>
          <w:szCs w:val="24"/>
          <w:lang w:val="es-ES_tradnl"/>
        </w:rPr>
        <w:t xml:space="preserve"> les </w:t>
      </w:r>
      <w:proofErr w:type="spellStart"/>
      <w:r w:rsidRPr="00A067BE">
        <w:rPr>
          <w:rFonts w:cstheme="minorHAnsi"/>
          <w:sz w:val="24"/>
          <w:szCs w:val="24"/>
          <w:lang w:val="es-ES_tradnl"/>
        </w:rPr>
        <w:t>générations</w:t>
      </w:r>
      <w:proofErr w:type="spellEnd"/>
      <w:r w:rsidRPr="00A067BE">
        <w:rPr>
          <w:rFonts w:cstheme="minorHAnsi"/>
          <w:sz w:val="24"/>
          <w:szCs w:val="24"/>
          <w:lang w:val="es-ES_tradnl"/>
        </w:rPr>
        <w:t xml:space="preserve">. Si ce </w:t>
      </w:r>
      <w:proofErr w:type="spellStart"/>
      <w:r w:rsidRPr="00A067BE">
        <w:rPr>
          <w:rFonts w:cstheme="minorHAnsi"/>
          <w:sz w:val="24"/>
          <w:szCs w:val="24"/>
          <w:lang w:val="es-ES_tradnl"/>
        </w:rPr>
        <w:t>n'est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pas</w:t>
      </w:r>
      <w:proofErr w:type="spellEnd"/>
      <w:r w:rsidRPr="00A067BE">
        <w:rPr>
          <w:rFonts w:cstheme="minorHAnsi"/>
          <w:sz w:val="24"/>
          <w:szCs w:val="24"/>
          <w:lang w:val="es-ES_tradnl"/>
        </w:rPr>
        <w:t xml:space="preserve"> le cas en </w:t>
      </w:r>
      <w:proofErr w:type="spellStart"/>
      <w:r w:rsidRPr="00A067BE">
        <w:rPr>
          <w:rFonts w:cstheme="minorHAnsi"/>
          <w:sz w:val="24"/>
          <w:szCs w:val="24"/>
          <w:lang w:val="es-ES_tradnl"/>
        </w:rPr>
        <w:t>abondance</w:t>
      </w:r>
      <w:proofErr w:type="spellEnd"/>
      <w:r w:rsidRPr="00A067BE">
        <w:rPr>
          <w:rFonts w:cstheme="minorHAnsi"/>
          <w:sz w:val="24"/>
          <w:szCs w:val="24"/>
          <w:lang w:val="es-ES_tradnl"/>
        </w:rPr>
        <w:t xml:space="preserve">, ce </w:t>
      </w:r>
      <w:proofErr w:type="spellStart"/>
      <w:r w:rsidRPr="00A067BE">
        <w:rPr>
          <w:rFonts w:cstheme="minorHAnsi"/>
          <w:sz w:val="24"/>
          <w:szCs w:val="24"/>
          <w:lang w:val="es-ES_tradnl"/>
        </w:rPr>
        <w:t>n'est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faute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clarté</w:t>
      </w:r>
      <w:proofErr w:type="spellEnd"/>
      <w:r w:rsidRPr="00A067BE">
        <w:rPr>
          <w:rFonts w:cstheme="minorHAnsi"/>
          <w:sz w:val="24"/>
          <w:szCs w:val="24"/>
          <w:lang w:val="es-ES_tradnl"/>
        </w:rPr>
        <w:t xml:space="preserve"> du </w:t>
      </w:r>
      <w:proofErr w:type="spellStart"/>
      <w:proofErr w:type="gramStart"/>
      <w:r w:rsidRPr="00A067BE">
        <w:rPr>
          <w:rFonts w:cstheme="minorHAnsi"/>
          <w:sz w:val="24"/>
          <w:szCs w:val="24"/>
          <w:lang w:val="es-ES_tradnl"/>
        </w:rPr>
        <w:t>signal</w:t>
      </w:r>
      <w:proofErr w:type="spellEnd"/>
      <w:r w:rsidRPr="00A067BE">
        <w:rPr>
          <w:rFonts w:cstheme="minorHAnsi"/>
          <w:sz w:val="24"/>
          <w:szCs w:val="24"/>
          <w:lang w:val="es-ES_tradnl"/>
        </w:rPr>
        <w:t> ;</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c'est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plutôt</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façon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dont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transmis</w:t>
      </w:r>
      <w:proofErr w:type="spellEnd"/>
      <w:r w:rsidRPr="00A067BE">
        <w:rPr>
          <w:rFonts w:cstheme="minorHAnsi"/>
          <w:sz w:val="24"/>
          <w:szCs w:val="24"/>
          <w:lang w:val="es-ES_tradnl"/>
        </w:rPr>
        <w:t>.</w:t>
      </w:r>
    </w:p>
    <w:p w14:paraId="70D593EF" w14:textId="77777777" w:rsidR="00E56D68" w:rsidRPr="002C1CAB" w:rsidRDefault="00E56D68" w:rsidP="00E56D68">
      <w:pPr>
        <w:spacing w:line="240" w:lineRule="auto"/>
        <w:rPr>
          <w:rFonts w:cstheme="minorHAnsi"/>
          <w:b/>
          <w:sz w:val="24"/>
          <w:szCs w:val="24"/>
        </w:rPr>
      </w:pPr>
      <w:r w:rsidRPr="00A067BE">
        <w:rPr>
          <w:rFonts w:cstheme="minorHAnsi"/>
          <w:sz w:val="24"/>
          <w:szCs w:val="24"/>
          <w:lang w:val="es-ES_tradnl"/>
        </w:rPr>
        <w:t xml:space="preserve">Que dois-je faire pour être sauvé ? Tout le Nouveau Testament, d'une manière ou d'une autre, se concentre sur la réponse à cette question. Les dix premiers versets d'Éphésiens 2 nous donnent une description concise et percutante de ce qu'il faut faire pour être sauvé. </w:t>
      </w:r>
      <w:r w:rsidRPr="002C1CAB">
        <w:rPr>
          <w:rFonts w:cstheme="minorHAnsi"/>
          <w:sz w:val="24"/>
          <w:szCs w:val="24"/>
        </w:rPr>
        <w:t>Éphésiens 2:1-10</w:t>
      </w:r>
    </w:p>
    <w:p w14:paraId="4C9926F1" w14:textId="77777777" w:rsidR="00E56D68" w:rsidRPr="002C1CAB" w:rsidRDefault="00E56D68" w:rsidP="00E56D68">
      <w:pPr>
        <w:widowControl w:val="0"/>
        <w:numPr>
          <w:ilvl w:val="0"/>
          <w:numId w:val="1"/>
        </w:numPr>
        <w:tabs>
          <w:tab w:val="clear" w:pos="720"/>
          <w:tab w:val="num" w:pos="180"/>
        </w:tabs>
        <w:autoSpaceDE w:val="0"/>
        <w:autoSpaceDN w:val="0"/>
        <w:adjustRightInd w:val="0"/>
        <w:spacing w:before="180" w:after="0" w:line="240" w:lineRule="auto"/>
        <w:ind w:hanging="720"/>
        <w:jc w:val="both"/>
        <w:rPr>
          <w:rFonts w:cstheme="minorHAnsi"/>
          <w:i/>
          <w:iCs/>
          <w:sz w:val="24"/>
          <w:szCs w:val="24"/>
        </w:rPr>
      </w:pPr>
      <w:r w:rsidRPr="002C1CAB">
        <w:rPr>
          <w:rFonts w:cstheme="minorHAnsi"/>
          <w:i/>
          <w:iCs/>
          <w:sz w:val="24"/>
          <w:szCs w:val="24"/>
        </w:rPr>
        <w:t xml:space="preserve">  Reconnaître le besoin.</w:t>
      </w:r>
    </w:p>
    <w:p w14:paraId="2A77D3C7" w14:textId="77777777" w:rsidR="00E56D68" w:rsidRPr="00A067BE" w:rsidRDefault="00E56D68" w:rsidP="00E56D68">
      <w:pPr>
        <w:spacing w:line="240" w:lineRule="auto"/>
        <w:rPr>
          <w:rFonts w:cstheme="minorHAnsi"/>
          <w:b/>
          <w:sz w:val="24"/>
          <w:szCs w:val="24"/>
          <w:lang w:val="es-ES_tradnl"/>
        </w:rPr>
      </w:pPr>
      <w:proofErr w:type="gramStart"/>
      <w:r w:rsidRPr="00A067BE">
        <w:rPr>
          <w:rFonts w:cstheme="minorHAnsi"/>
          <w:sz w:val="24"/>
          <w:szCs w:val="24"/>
          <w:lang w:val="es-ES_tradnl"/>
        </w:rPr>
        <w:t xml:space="preserve">« </w:t>
      </w:r>
      <w:proofErr w:type="spellStart"/>
      <w:r w:rsidRPr="00A067BE">
        <w:rPr>
          <w:rFonts w:cstheme="minorHAnsi"/>
          <w:sz w:val="24"/>
          <w:szCs w:val="24"/>
          <w:lang w:val="es-ES_tradnl"/>
        </w:rPr>
        <w:t>Quant</w:t>
      </w:r>
      <w:proofErr w:type="spellEnd"/>
      <w:proofErr w:type="gramEnd"/>
      <w:r w:rsidRPr="00A067BE">
        <w:rPr>
          <w:rFonts w:cstheme="minorHAnsi"/>
          <w:sz w:val="24"/>
          <w:szCs w:val="24"/>
          <w:lang w:val="es-ES_tradnl"/>
        </w:rPr>
        <w:t xml:space="preserve"> à </w:t>
      </w:r>
      <w:proofErr w:type="spellStart"/>
      <w:r w:rsidRPr="00A067BE">
        <w:rPr>
          <w:rFonts w:cstheme="minorHAnsi"/>
          <w:sz w:val="24"/>
          <w:szCs w:val="24"/>
          <w:lang w:val="es-ES_tradnl"/>
        </w:rPr>
        <w:t>vous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étiez</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morts</w:t>
      </w:r>
      <w:proofErr w:type="spellEnd"/>
      <w:r w:rsidRPr="00A067BE">
        <w:rPr>
          <w:rFonts w:cstheme="minorHAnsi"/>
          <w:sz w:val="24"/>
          <w:szCs w:val="24"/>
          <w:lang w:val="es-ES_tradnl"/>
        </w:rPr>
        <w:t xml:space="preserve"> par vos </w:t>
      </w:r>
      <w:proofErr w:type="spellStart"/>
      <w:r w:rsidRPr="00A067BE">
        <w:rPr>
          <w:rFonts w:cstheme="minorHAnsi"/>
          <w:sz w:val="24"/>
          <w:szCs w:val="24"/>
          <w:lang w:val="es-ES_tradnl"/>
        </w:rPr>
        <w:t>offenses</w:t>
      </w:r>
      <w:proofErr w:type="spellEnd"/>
      <w:r w:rsidRPr="00A067BE">
        <w:rPr>
          <w:rFonts w:cstheme="minorHAnsi"/>
          <w:sz w:val="24"/>
          <w:szCs w:val="24"/>
          <w:lang w:val="es-ES_tradnl"/>
        </w:rPr>
        <w:t xml:space="preserve"> et par vos </w:t>
      </w:r>
      <w:proofErr w:type="spellStart"/>
      <w:r w:rsidRPr="00A067BE">
        <w:rPr>
          <w:rFonts w:cstheme="minorHAnsi"/>
          <w:sz w:val="24"/>
          <w:szCs w:val="24"/>
          <w:lang w:val="es-ES_tradnl"/>
        </w:rPr>
        <w:t>péchés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dans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lesquels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viviez</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autrefois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selon</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train</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ce</w:t>
      </w:r>
      <w:proofErr w:type="spellEnd"/>
      <w:r w:rsidRPr="00A067BE">
        <w:rPr>
          <w:rFonts w:cstheme="minorHAnsi"/>
          <w:sz w:val="24"/>
          <w:szCs w:val="24"/>
          <w:lang w:val="es-ES_tradnl"/>
        </w:rPr>
        <w:t xml:space="preserve"> monde, </w:t>
      </w:r>
      <w:proofErr w:type="spellStart"/>
      <w:r w:rsidRPr="00A067BE">
        <w:rPr>
          <w:rFonts w:cstheme="minorHAnsi"/>
          <w:sz w:val="24"/>
          <w:szCs w:val="24"/>
          <w:lang w:val="es-ES_tradnl"/>
        </w:rPr>
        <w:t>selon</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prince</w:t>
      </w:r>
      <w:proofErr w:type="spellEnd"/>
      <w:r w:rsidRPr="00A067BE">
        <w:rPr>
          <w:rFonts w:cstheme="minorHAnsi"/>
          <w:sz w:val="24"/>
          <w:szCs w:val="24"/>
          <w:lang w:val="es-ES_tradnl"/>
        </w:rPr>
        <w:t xml:space="preserve"> de la </w:t>
      </w:r>
      <w:proofErr w:type="spellStart"/>
      <w:r w:rsidRPr="00A067BE">
        <w:rPr>
          <w:rFonts w:cstheme="minorHAnsi"/>
          <w:sz w:val="24"/>
          <w:szCs w:val="24"/>
          <w:lang w:val="es-ES_tradnl"/>
        </w:rPr>
        <w:t>puissance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l'air</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l'esprit</w:t>
      </w:r>
      <w:proofErr w:type="spellEnd"/>
      <w:r w:rsidRPr="00A067BE">
        <w:rPr>
          <w:rFonts w:cstheme="minorHAnsi"/>
          <w:sz w:val="24"/>
          <w:szCs w:val="24"/>
          <w:lang w:val="es-ES_tradnl"/>
        </w:rPr>
        <w:t xml:space="preserve"> qui </w:t>
      </w:r>
      <w:proofErr w:type="spellStart"/>
      <w:r w:rsidRPr="00A067BE">
        <w:rPr>
          <w:rFonts w:cstheme="minorHAnsi"/>
          <w:sz w:val="24"/>
          <w:szCs w:val="24"/>
          <w:lang w:val="es-ES_tradnl"/>
        </w:rPr>
        <w:t>agit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maintenant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dans</w:t>
      </w:r>
      <w:proofErr w:type="spellEnd"/>
      <w:r w:rsidRPr="00A067BE">
        <w:rPr>
          <w:rFonts w:cstheme="minorHAnsi"/>
          <w:sz w:val="24"/>
          <w:szCs w:val="24"/>
          <w:lang w:val="es-ES_tradnl"/>
        </w:rPr>
        <w:t xml:space="preserve"> les </w:t>
      </w:r>
      <w:proofErr w:type="spellStart"/>
      <w:r w:rsidRPr="00A067BE">
        <w:rPr>
          <w:rFonts w:cstheme="minorHAnsi"/>
          <w:sz w:val="24"/>
          <w:szCs w:val="24"/>
          <w:lang w:val="es-ES_tradnl"/>
        </w:rPr>
        <w:t>rebelles</w:t>
      </w:r>
      <w:proofErr w:type="spellEnd"/>
      <w:r w:rsidRPr="00A067BE">
        <w:rPr>
          <w:rFonts w:cstheme="minorHAnsi"/>
          <w:sz w:val="24"/>
          <w:szCs w:val="24"/>
          <w:lang w:val="es-ES_tradnl"/>
        </w:rPr>
        <w:t xml:space="preserve">. </w:t>
      </w:r>
      <w:r w:rsidRPr="002C1CAB">
        <w:rPr>
          <w:rFonts w:cstheme="minorHAnsi"/>
          <w:sz w:val="24"/>
          <w:szCs w:val="24"/>
        </w:rPr>
        <w:t xml:space="preserve">Nous </w:t>
      </w:r>
      <w:proofErr w:type="spellStart"/>
      <w:r w:rsidRPr="002C1CAB">
        <w:rPr>
          <w:rFonts w:cstheme="minorHAnsi"/>
          <w:sz w:val="24"/>
          <w:szCs w:val="24"/>
        </w:rPr>
        <w:t>aussi</w:t>
      </w:r>
      <w:proofErr w:type="spellEnd"/>
      <w:r w:rsidRPr="002C1CAB">
        <w:rPr>
          <w:rFonts w:cstheme="minorHAnsi"/>
          <w:sz w:val="24"/>
          <w:szCs w:val="24"/>
        </w:rPr>
        <w:t xml:space="preserve">, nous </w:t>
      </w:r>
      <w:proofErr w:type="spellStart"/>
      <w:r w:rsidRPr="002C1CAB">
        <w:rPr>
          <w:rFonts w:cstheme="minorHAnsi"/>
          <w:sz w:val="24"/>
          <w:szCs w:val="24"/>
        </w:rPr>
        <w:t>vivions</w:t>
      </w:r>
      <w:proofErr w:type="spellEnd"/>
      <w:r w:rsidRPr="002C1CAB">
        <w:rPr>
          <w:rFonts w:cstheme="minorHAnsi"/>
          <w:sz w:val="24"/>
          <w:szCs w:val="24"/>
        </w:rPr>
        <w:t xml:space="preserve"> autrefois parmi eux, accomplissant les désirs de notre chair et suivant ses convoitises et ses pensées. </w:t>
      </w:r>
      <w:r w:rsidRPr="00A067BE">
        <w:rPr>
          <w:rFonts w:cstheme="minorHAnsi"/>
          <w:sz w:val="24"/>
          <w:szCs w:val="24"/>
          <w:lang w:val="es-ES_tradnl"/>
        </w:rPr>
        <w:t xml:space="preserve">Nous </w:t>
      </w:r>
      <w:proofErr w:type="spellStart"/>
      <w:r w:rsidRPr="00A067BE">
        <w:rPr>
          <w:rFonts w:cstheme="minorHAnsi"/>
          <w:sz w:val="24"/>
          <w:szCs w:val="24"/>
          <w:lang w:val="es-ES_tradnl"/>
        </w:rPr>
        <w:t>étions</w:t>
      </w:r>
      <w:proofErr w:type="spellEnd"/>
      <w:r w:rsidRPr="00A067BE">
        <w:rPr>
          <w:rFonts w:cstheme="minorHAnsi"/>
          <w:sz w:val="24"/>
          <w:szCs w:val="24"/>
          <w:lang w:val="es-ES_tradnl"/>
        </w:rPr>
        <w:t xml:space="preserve"> par </w:t>
      </w:r>
      <w:proofErr w:type="spellStart"/>
      <w:r w:rsidRPr="00A067BE">
        <w:rPr>
          <w:rFonts w:cstheme="minorHAnsi"/>
          <w:sz w:val="24"/>
          <w:szCs w:val="24"/>
          <w:lang w:val="es-ES_tradnl"/>
        </w:rPr>
        <w:t>nature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comme</w:t>
      </w:r>
      <w:proofErr w:type="spellEnd"/>
      <w:r w:rsidRPr="00A067BE">
        <w:rPr>
          <w:rFonts w:cstheme="minorHAnsi"/>
          <w:sz w:val="24"/>
          <w:szCs w:val="24"/>
          <w:lang w:val="es-ES_tradnl"/>
        </w:rPr>
        <w:t xml:space="preserve"> les </w:t>
      </w:r>
      <w:proofErr w:type="spellStart"/>
      <w:r w:rsidRPr="00A067BE">
        <w:rPr>
          <w:rFonts w:cstheme="minorHAnsi"/>
          <w:sz w:val="24"/>
          <w:szCs w:val="24"/>
          <w:lang w:val="es-ES_tradnl"/>
        </w:rPr>
        <w:t>autres</w:t>
      </w:r>
      <w:proofErr w:type="spellEnd"/>
      <w:r w:rsidRPr="00A067BE">
        <w:rPr>
          <w:rFonts w:cstheme="minorHAnsi"/>
          <w:sz w:val="24"/>
          <w:szCs w:val="24"/>
          <w:lang w:val="es-ES_tradnl"/>
        </w:rPr>
        <w:t xml:space="preserve">, des </w:t>
      </w:r>
      <w:proofErr w:type="spellStart"/>
      <w:r w:rsidRPr="00A067BE">
        <w:rPr>
          <w:rFonts w:cstheme="minorHAnsi"/>
          <w:sz w:val="24"/>
          <w:szCs w:val="24"/>
          <w:lang w:val="es-ES_tradnl"/>
        </w:rPr>
        <w:t>objets</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colère</w:t>
      </w:r>
      <w:proofErr w:type="spellEnd"/>
      <w:proofErr w:type="gramStart"/>
      <w:r w:rsidRPr="00A067BE">
        <w:rPr>
          <w:rFonts w:cstheme="minorHAnsi"/>
          <w:sz w:val="24"/>
          <w:szCs w:val="24"/>
          <w:lang w:val="es-ES_tradnl"/>
        </w:rPr>
        <w:t>. »</w:t>
      </w:r>
      <w:proofErr w:type="gramEnd"/>
      <w:r w:rsidRPr="00A067BE">
        <w:rPr>
          <w:rFonts w:cstheme="minorHAnsi"/>
          <w:sz w:val="24"/>
          <w:szCs w:val="24"/>
          <w:lang w:val="es-ES_tradnl"/>
        </w:rPr>
        <w:t xml:space="preserve"> Mes </w:t>
      </w:r>
      <w:proofErr w:type="spellStart"/>
      <w:r w:rsidRPr="00A067BE">
        <w:rPr>
          <w:rFonts w:cstheme="minorHAnsi"/>
          <w:sz w:val="24"/>
          <w:szCs w:val="24"/>
          <w:lang w:val="es-ES_tradnl"/>
        </w:rPr>
        <w:t>amis</w:t>
      </w:r>
      <w:proofErr w:type="spellEnd"/>
      <w:r w:rsidRPr="00A067BE">
        <w:rPr>
          <w:rFonts w:cstheme="minorHAnsi"/>
          <w:sz w:val="24"/>
          <w:szCs w:val="24"/>
          <w:lang w:val="es-ES_tradnl"/>
        </w:rPr>
        <w:t xml:space="preserve">, si </w:t>
      </w:r>
      <w:proofErr w:type="spellStart"/>
      <w:r w:rsidRPr="00A067BE">
        <w:rPr>
          <w:rFonts w:cstheme="minorHAnsi"/>
          <w:sz w:val="24"/>
          <w:szCs w:val="24"/>
          <w:lang w:val="es-ES_tradnl"/>
        </w:rPr>
        <w:t>quelqu'un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veut</w:t>
      </w:r>
      <w:proofErr w:type="spellEnd"/>
      <w:r w:rsidRPr="00A067BE">
        <w:rPr>
          <w:rFonts w:cstheme="minorHAnsi"/>
          <w:sz w:val="24"/>
          <w:szCs w:val="24"/>
          <w:lang w:val="es-ES_tradnl"/>
        </w:rPr>
        <w:t xml:space="preserve"> venir à </w:t>
      </w:r>
      <w:proofErr w:type="spellStart"/>
      <w:r w:rsidRPr="00A067BE">
        <w:rPr>
          <w:rFonts w:cstheme="minorHAnsi"/>
          <w:sz w:val="24"/>
          <w:szCs w:val="24"/>
          <w:lang w:val="es-ES_tradnl"/>
        </w:rPr>
        <w:t>Christ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doit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d'abord</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comprendre</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nécessité</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cette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conversion</w:t>
      </w:r>
      <w:proofErr w:type="spellEnd"/>
      <w:r w:rsidRPr="00A067BE">
        <w:rPr>
          <w:rFonts w:cstheme="minorHAnsi"/>
          <w:sz w:val="24"/>
          <w:szCs w:val="24"/>
          <w:lang w:val="es-ES_tradnl"/>
        </w:rPr>
        <w:t xml:space="preserve">. </w:t>
      </w:r>
      <w:proofErr w:type="spellStart"/>
      <w:r w:rsidRPr="002C1CAB">
        <w:rPr>
          <w:rFonts w:cstheme="minorHAnsi"/>
          <w:sz w:val="24"/>
          <w:szCs w:val="24"/>
        </w:rPr>
        <w:t>C'est</w:t>
      </w:r>
      <w:proofErr w:type="spellEnd"/>
      <w:r w:rsidRPr="002C1CAB">
        <w:rPr>
          <w:rFonts w:cstheme="minorHAnsi"/>
          <w:sz w:val="24"/>
          <w:szCs w:val="24"/>
        </w:rPr>
        <w:t xml:space="preserve"> </w:t>
      </w:r>
      <w:proofErr w:type="spellStart"/>
      <w:r w:rsidRPr="002C1CAB">
        <w:rPr>
          <w:rFonts w:cstheme="minorHAnsi"/>
          <w:sz w:val="24"/>
          <w:szCs w:val="24"/>
        </w:rPr>
        <w:t>là</w:t>
      </w:r>
      <w:proofErr w:type="spellEnd"/>
      <w:r w:rsidRPr="002C1CAB">
        <w:rPr>
          <w:rFonts w:cstheme="minorHAnsi"/>
          <w:sz w:val="24"/>
          <w:szCs w:val="24"/>
        </w:rPr>
        <w:t xml:space="preserve"> </w:t>
      </w:r>
      <w:proofErr w:type="spellStart"/>
      <w:r w:rsidRPr="002C1CAB">
        <w:rPr>
          <w:rFonts w:cstheme="minorHAnsi"/>
          <w:sz w:val="24"/>
          <w:szCs w:val="24"/>
        </w:rPr>
        <w:t>que</w:t>
      </w:r>
      <w:proofErr w:type="spellEnd"/>
      <w:r w:rsidRPr="002C1CAB">
        <w:rPr>
          <w:rFonts w:cstheme="minorHAnsi"/>
          <w:sz w:val="24"/>
          <w:szCs w:val="24"/>
        </w:rPr>
        <w:t xml:space="preserve">, </w:t>
      </w:r>
      <w:proofErr w:type="spellStart"/>
      <w:r w:rsidRPr="002C1CAB">
        <w:rPr>
          <w:rFonts w:cstheme="minorHAnsi"/>
          <w:sz w:val="24"/>
          <w:szCs w:val="24"/>
        </w:rPr>
        <w:t>en</w:t>
      </w:r>
      <w:proofErr w:type="spellEnd"/>
      <w:r w:rsidRPr="002C1CAB">
        <w:rPr>
          <w:rFonts w:cstheme="minorHAnsi"/>
          <w:sz w:val="24"/>
          <w:szCs w:val="24"/>
        </w:rPr>
        <w:t xml:space="preserve"> tant qu'ambassadeurs du Christ, les chrétiens échouent souvent. </w:t>
      </w:r>
      <w:r w:rsidRPr="00A067BE">
        <w:rPr>
          <w:rFonts w:cstheme="minorHAnsi"/>
          <w:sz w:val="24"/>
          <w:szCs w:val="24"/>
          <w:lang w:val="es-ES_tradnl"/>
        </w:rPr>
        <w:t>Nous sautons sur une réponse quand nous n'avons pas de question.</w:t>
      </w:r>
    </w:p>
    <w:p w14:paraId="5204462B"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Il existe deux grandes catégories de personnes qui ne viennent pas à Christ. La première catégorie est celle de ceux qui se croient si mauvais que Dieu n'a aucune chance de les atteindre ou de les sauver. « Tu veux dire que Dieu pourrait me sauver ? » D'après mon expérience de prédicateur et d'ambassadeur de Christ, je constate que ces personnes sont généralement plus faciles à atteindre. Car une fois qu'on a surmonté leur culpabilité et leur honte et qu'on a déversé l'amour et la miséricorde du Christ dans cette ouverture, elles commencent à se détendre.</w:t>
      </w:r>
    </w:p>
    <w:p w14:paraId="0904C767" w14:textId="77777777" w:rsidR="00E56D68" w:rsidRPr="00A067BE" w:rsidRDefault="00E56D68" w:rsidP="00E56D68">
      <w:pPr>
        <w:spacing w:before="200" w:line="240" w:lineRule="auto"/>
        <w:rPr>
          <w:rFonts w:cstheme="minorHAnsi"/>
          <w:b/>
          <w:sz w:val="24"/>
          <w:szCs w:val="24"/>
          <w:lang w:val="es-ES_tradnl"/>
        </w:rPr>
      </w:pPr>
      <w:r w:rsidRPr="00A067BE">
        <w:rPr>
          <w:rFonts w:cstheme="minorHAnsi"/>
          <w:sz w:val="24"/>
          <w:szCs w:val="24"/>
          <w:lang w:val="es-ES_tradnl"/>
        </w:rPr>
        <w:t>Mais il existe un deuxième groupe qui vient rarement à Christ, et c'est la grande majorité. Ceux qui pensent que je suis quelqu'un de bien et que je n'ai pas vraiment besoin d'être sauvé. Je suis toujours intrigué par les sondages Gallup qui indiquent que 90 % des Américains se disent chrétiens. Pourtant, ce pourcentage est loin d'égaler celui de notre population qui se rassemble, qui est inscrite à une église, qui lit la Bible, qui prie ou qui donne de l'argent à une congrégation.</w:t>
      </w:r>
    </w:p>
    <w:p w14:paraId="17625D7D" w14:textId="77777777" w:rsidR="00E56D68" w:rsidRPr="002C1CAB" w:rsidRDefault="00E56D68" w:rsidP="00E56D68">
      <w:pPr>
        <w:spacing w:before="200" w:line="240" w:lineRule="auto"/>
        <w:rPr>
          <w:rFonts w:cstheme="minorHAnsi"/>
          <w:b/>
          <w:sz w:val="24"/>
          <w:szCs w:val="24"/>
        </w:rPr>
      </w:pPr>
      <w:r w:rsidRPr="002C1CAB">
        <w:rPr>
          <w:rFonts w:cstheme="minorHAnsi"/>
          <w:sz w:val="24"/>
          <w:szCs w:val="24"/>
        </w:rPr>
        <w:t>En examinant attentivement les questions auxquelles ils répondent, on comprend mieux leur raisonnement. La plupart des Américains définissent le christianisme comme étant fondamentalement une bonne personne. Ils ont fait des deux choses des synonymes. Croyez-le ou non, de nombreuses personnes se croient déjà chrétiennes simplement parce qu'elles se perçoivent comme bonnes.</w:t>
      </w:r>
    </w:p>
    <w:p w14:paraId="33A93830" w14:textId="77777777" w:rsidR="00E56D68" w:rsidRPr="002C1CAB" w:rsidRDefault="00E56D68" w:rsidP="00E56D68">
      <w:pPr>
        <w:spacing w:before="200" w:line="240" w:lineRule="auto"/>
        <w:rPr>
          <w:rFonts w:cstheme="minorHAnsi"/>
          <w:b/>
          <w:sz w:val="24"/>
          <w:szCs w:val="24"/>
        </w:rPr>
      </w:pPr>
      <w:r w:rsidRPr="002C1CAB">
        <w:rPr>
          <w:rFonts w:cstheme="minorHAnsi"/>
          <w:sz w:val="24"/>
          <w:szCs w:val="24"/>
        </w:rPr>
        <w:t xml:space="preserve">J'ai appris l'une des questions les plus pertinentes que l'on puisse poser à quelqu'un, et évidemment, on le fait avec tact, au fil de la conversation. </w:t>
      </w:r>
      <w:r w:rsidRPr="00A067BE">
        <w:rPr>
          <w:rFonts w:cstheme="minorHAnsi"/>
          <w:sz w:val="24"/>
          <w:szCs w:val="24"/>
          <w:lang w:val="es-ES_tradnl"/>
        </w:rPr>
        <w:t xml:space="preserve">Demandez-lui s'il ira au ciel. Généralement, cela le surprend et il répond : « Eh bien, je suppose que oui. » Puis j'aime me demander : « Dites-moi, pourquoi pensez-vous que ce sera le cas ? » Plus de 90 % du temps, la réponse est : « Je fais du bon travail, j'aime mes enfants, je suis fondamentalement honnête, je fais des dons à Centraide et je respecte la loi. » Autrement dit, ce qu'ils disent, c'est : « Le bien dans ma vie l'emporte sur le mal. Je mérite d'être sauvé. » Ils ne comprennent pas le besoin. Ils ne comprennent pas la portée du péché. Ils sont comme Simon, le pharisien, qui a répondu à Jésus en disant : « Celui qui a beaucoup pardonné, c'est celui qui aimera beaucoup. » </w:t>
      </w:r>
      <w:r w:rsidRPr="002C1CAB">
        <w:rPr>
          <w:rFonts w:cstheme="minorHAnsi"/>
          <w:sz w:val="24"/>
          <w:szCs w:val="24"/>
        </w:rPr>
        <w:t>(Luc 7)</w:t>
      </w:r>
    </w:p>
    <w:p w14:paraId="7DDD509E" w14:textId="77777777" w:rsidR="00E56D68" w:rsidRPr="00A067BE" w:rsidRDefault="00E56D68" w:rsidP="00E56D68">
      <w:pPr>
        <w:spacing w:line="240" w:lineRule="auto"/>
        <w:rPr>
          <w:rFonts w:cstheme="minorHAnsi"/>
          <w:b/>
          <w:sz w:val="24"/>
          <w:szCs w:val="24"/>
          <w:lang w:val="es-ES_tradnl"/>
        </w:rPr>
      </w:pPr>
      <w:r w:rsidRPr="002C1CAB">
        <w:rPr>
          <w:rFonts w:cstheme="minorHAnsi"/>
          <w:sz w:val="24"/>
          <w:szCs w:val="24"/>
        </w:rPr>
        <w:t xml:space="preserve">Si je veux répondre à l'Évangile de Jésus-Christ ou le communiquer efficacement, la première chose que je dois faire est d'en percevoir le besoin. </w:t>
      </w:r>
      <w:r w:rsidRPr="00A067BE">
        <w:rPr>
          <w:rFonts w:cstheme="minorHAnsi"/>
          <w:sz w:val="24"/>
          <w:szCs w:val="24"/>
          <w:lang w:val="es-ES_tradnl"/>
        </w:rPr>
        <w:t xml:space="preserve">Je </w:t>
      </w:r>
      <w:proofErr w:type="spellStart"/>
      <w:r w:rsidRPr="00A067BE">
        <w:rPr>
          <w:rFonts w:cstheme="minorHAnsi"/>
          <w:sz w:val="24"/>
          <w:szCs w:val="24"/>
          <w:lang w:val="es-ES_tradnl"/>
        </w:rPr>
        <w:t>dois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découvrir</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réalité</w:t>
      </w:r>
      <w:proofErr w:type="spellEnd"/>
      <w:r w:rsidRPr="00A067BE">
        <w:rPr>
          <w:rFonts w:cstheme="minorHAnsi"/>
          <w:sz w:val="24"/>
          <w:szCs w:val="24"/>
          <w:lang w:val="es-ES_tradnl"/>
        </w:rPr>
        <w:t xml:space="preserve"> de la </w:t>
      </w:r>
      <w:proofErr w:type="spellStart"/>
      <w:r w:rsidRPr="00A067BE">
        <w:rPr>
          <w:rFonts w:cstheme="minorHAnsi"/>
          <w:sz w:val="24"/>
          <w:szCs w:val="24"/>
          <w:lang w:val="es-ES_tradnl"/>
        </w:rPr>
        <w:t>perdition</w:t>
      </w:r>
      <w:proofErr w:type="spellEnd"/>
      <w:r w:rsidRPr="00A067BE">
        <w:rPr>
          <w:rFonts w:cstheme="minorHAnsi"/>
          <w:sz w:val="24"/>
          <w:szCs w:val="24"/>
          <w:lang w:val="es-ES_tradnl"/>
        </w:rPr>
        <w:t xml:space="preserve">. Je </w:t>
      </w:r>
      <w:proofErr w:type="spellStart"/>
      <w:r w:rsidRPr="00A067BE">
        <w:rPr>
          <w:rFonts w:cstheme="minorHAnsi"/>
          <w:sz w:val="24"/>
          <w:szCs w:val="24"/>
          <w:lang w:val="es-ES_tradnl"/>
        </w:rPr>
        <w:t>dois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comprendre</w:t>
      </w:r>
      <w:proofErr w:type="spellEnd"/>
      <w:r w:rsidRPr="00A067BE">
        <w:rPr>
          <w:rFonts w:cstheme="minorHAnsi"/>
          <w:sz w:val="24"/>
          <w:szCs w:val="24"/>
          <w:lang w:val="es-ES_tradnl"/>
        </w:rPr>
        <w:t xml:space="preserve"> que </w:t>
      </w:r>
      <w:proofErr w:type="gramStart"/>
      <w:r w:rsidRPr="00A067BE">
        <w:rPr>
          <w:rFonts w:cstheme="minorHAnsi"/>
          <w:sz w:val="24"/>
          <w:szCs w:val="24"/>
          <w:lang w:val="es-ES_tradnl"/>
        </w:rPr>
        <w:t>la vie</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n'est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pas</w:t>
      </w:r>
      <w:proofErr w:type="spellEnd"/>
      <w:r w:rsidRPr="00A067BE">
        <w:rPr>
          <w:rFonts w:cstheme="minorHAnsi"/>
          <w:sz w:val="24"/>
          <w:szCs w:val="24"/>
          <w:lang w:val="es-ES_tradnl"/>
        </w:rPr>
        <w:t xml:space="preserve"> un </w:t>
      </w:r>
      <w:proofErr w:type="spellStart"/>
      <w:r w:rsidRPr="00A067BE">
        <w:rPr>
          <w:rFonts w:cstheme="minorHAnsi"/>
          <w:sz w:val="24"/>
          <w:szCs w:val="24"/>
          <w:lang w:val="es-ES_tradnl"/>
        </w:rPr>
        <w:t>grand</w:t>
      </w:r>
      <w:proofErr w:type="spellEnd"/>
      <w:r w:rsidRPr="00A067BE">
        <w:rPr>
          <w:rFonts w:cstheme="minorHAnsi"/>
          <w:sz w:val="24"/>
          <w:szCs w:val="24"/>
          <w:lang w:val="es-ES_tradnl"/>
        </w:rPr>
        <w:t xml:space="preserve"> test </w:t>
      </w:r>
      <w:proofErr w:type="spellStart"/>
      <w:r w:rsidRPr="00A067BE">
        <w:rPr>
          <w:rFonts w:cstheme="minorHAnsi"/>
          <w:sz w:val="24"/>
          <w:szCs w:val="24"/>
          <w:lang w:val="es-ES_tradnl"/>
        </w:rPr>
        <w:t>d'humanité</w:t>
      </w:r>
      <w:proofErr w:type="spellEnd"/>
      <w:r w:rsidRPr="00A067BE">
        <w:rPr>
          <w:rFonts w:cstheme="minorHAnsi"/>
          <w:sz w:val="24"/>
          <w:szCs w:val="24"/>
          <w:lang w:val="es-ES_tradnl"/>
        </w:rPr>
        <w:t xml:space="preserve"> qui </w:t>
      </w:r>
      <w:proofErr w:type="spellStart"/>
      <w:r w:rsidRPr="00A067BE">
        <w:rPr>
          <w:rFonts w:cstheme="minorHAnsi"/>
          <w:sz w:val="24"/>
          <w:szCs w:val="24"/>
          <w:lang w:val="es-ES_tradnl"/>
        </w:rPr>
        <w:t>évalue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ma</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valeur</w:t>
      </w:r>
      <w:proofErr w:type="spellEnd"/>
      <w:r w:rsidRPr="00A067BE">
        <w:rPr>
          <w:rFonts w:cstheme="minorHAnsi"/>
          <w:sz w:val="24"/>
          <w:szCs w:val="24"/>
          <w:lang w:val="es-ES_tradnl"/>
        </w:rPr>
        <w:t xml:space="preserve"> par </w:t>
      </w:r>
      <w:proofErr w:type="spellStart"/>
      <w:r w:rsidRPr="00A067BE">
        <w:rPr>
          <w:rFonts w:cstheme="minorHAnsi"/>
          <w:sz w:val="24"/>
          <w:szCs w:val="24"/>
          <w:lang w:val="es-ES_tradnl"/>
        </w:rPr>
        <w:t>rapport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aux</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autres</w:t>
      </w:r>
      <w:proofErr w:type="spellEnd"/>
      <w:r w:rsidRPr="00A067BE">
        <w:rPr>
          <w:rFonts w:cstheme="minorHAnsi"/>
          <w:sz w:val="24"/>
          <w:szCs w:val="24"/>
          <w:lang w:val="es-ES_tradnl"/>
        </w:rPr>
        <w:t xml:space="preserve">. Si je </w:t>
      </w:r>
      <w:proofErr w:type="spellStart"/>
      <w:r w:rsidRPr="00A067BE">
        <w:rPr>
          <w:rFonts w:cstheme="minorHAnsi"/>
          <w:sz w:val="24"/>
          <w:szCs w:val="24"/>
          <w:lang w:val="es-ES_tradnl"/>
        </w:rPr>
        <w:t>veux</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répondre</w:t>
      </w:r>
      <w:proofErr w:type="spellEnd"/>
      <w:r w:rsidRPr="00A067BE">
        <w:rPr>
          <w:rFonts w:cstheme="minorHAnsi"/>
          <w:sz w:val="24"/>
          <w:szCs w:val="24"/>
          <w:lang w:val="es-ES_tradnl"/>
        </w:rPr>
        <w:t xml:space="preserve"> à la </w:t>
      </w:r>
      <w:proofErr w:type="spellStart"/>
      <w:r w:rsidRPr="00A067BE">
        <w:rPr>
          <w:rFonts w:cstheme="minorHAnsi"/>
          <w:sz w:val="24"/>
          <w:szCs w:val="24"/>
          <w:lang w:val="es-ES_tradnl"/>
        </w:rPr>
        <w:t>personne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Jésus</w:t>
      </w:r>
      <w:proofErr w:type="spellEnd"/>
      <w:r w:rsidRPr="00A067BE">
        <w:rPr>
          <w:rFonts w:cstheme="minorHAnsi"/>
          <w:sz w:val="24"/>
          <w:szCs w:val="24"/>
          <w:lang w:val="es-ES_tradnl"/>
        </w:rPr>
        <w:t xml:space="preserve"> et à son </w:t>
      </w:r>
      <w:proofErr w:type="spellStart"/>
      <w:r w:rsidRPr="00A067BE">
        <w:rPr>
          <w:rFonts w:cstheme="minorHAnsi"/>
          <w:sz w:val="24"/>
          <w:szCs w:val="24"/>
          <w:lang w:val="es-ES_tradnl"/>
        </w:rPr>
        <w:t>œuvre</w:t>
      </w:r>
      <w:proofErr w:type="spellEnd"/>
      <w:r w:rsidRPr="00A067BE">
        <w:rPr>
          <w:rFonts w:cstheme="minorHAnsi"/>
          <w:sz w:val="24"/>
          <w:szCs w:val="24"/>
          <w:lang w:val="es-ES_tradnl"/>
        </w:rPr>
        <w:t xml:space="preserve">, ce </w:t>
      </w:r>
      <w:proofErr w:type="spellStart"/>
      <w:r w:rsidRPr="00A067BE">
        <w:rPr>
          <w:rFonts w:cstheme="minorHAnsi"/>
          <w:sz w:val="24"/>
          <w:szCs w:val="24"/>
          <w:lang w:val="es-ES_tradnl"/>
        </w:rPr>
        <w:t>sera</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après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avoir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d'abord</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compris</w:t>
      </w:r>
      <w:proofErr w:type="spellEnd"/>
      <w:r w:rsidRPr="00A067BE">
        <w:rPr>
          <w:rFonts w:cstheme="minorHAnsi"/>
          <w:sz w:val="24"/>
          <w:szCs w:val="24"/>
          <w:lang w:val="es-ES_tradnl"/>
        </w:rPr>
        <w:t xml:space="preserve"> la </w:t>
      </w:r>
      <w:proofErr w:type="spellStart"/>
      <w:proofErr w:type="gramStart"/>
      <w:r w:rsidRPr="00A067BE">
        <w:rPr>
          <w:rFonts w:cstheme="minorHAnsi"/>
          <w:sz w:val="24"/>
          <w:szCs w:val="24"/>
          <w:lang w:val="es-ES_tradnl"/>
        </w:rPr>
        <w:t>vérité</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tous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ont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péché</w:t>
      </w:r>
      <w:proofErr w:type="spellEnd"/>
      <w:r w:rsidRPr="00A067BE">
        <w:rPr>
          <w:rFonts w:cstheme="minorHAnsi"/>
          <w:sz w:val="24"/>
          <w:szCs w:val="24"/>
          <w:lang w:val="es-ES_tradnl"/>
        </w:rPr>
        <w:t xml:space="preserve"> et </w:t>
      </w:r>
      <w:proofErr w:type="spellStart"/>
      <w:r w:rsidRPr="00A067BE">
        <w:rPr>
          <w:rFonts w:cstheme="minorHAnsi"/>
          <w:sz w:val="24"/>
          <w:szCs w:val="24"/>
          <w:lang w:val="es-ES_tradnl"/>
        </w:rPr>
        <w:t>sont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privés</w:t>
      </w:r>
      <w:proofErr w:type="spellEnd"/>
      <w:r w:rsidRPr="00A067BE">
        <w:rPr>
          <w:rFonts w:cstheme="minorHAnsi"/>
          <w:sz w:val="24"/>
          <w:szCs w:val="24"/>
          <w:lang w:val="es-ES_tradnl"/>
        </w:rPr>
        <w:t xml:space="preserve"> de la </w:t>
      </w:r>
      <w:proofErr w:type="spellStart"/>
      <w:r w:rsidRPr="00A067BE">
        <w:rPr>
          <w:rFonts w:cstheme="minorHAnsi"/>
          <w:sz w:val="24"/>
          <w:szCs w:val="24"/>
          <w:lang w:val="es-ES_tradnl"/>
        </w:rPr>
        <w:t>gloire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Dieu</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Romains</w:t>
      </w:r>
      <w:proofErr w:type="spellEnd"/>
      <w:r w:rsidRPr="00A067BE">
        <w:rPr>
          <w:rFonts w:cstheme="minorHAnsi"/>
          <w:sz w:val="24"/>
          <w:szCs w:val="24"/>
          <w:lang w:val="es-ES_tradnl"/>
        </w:rPr>
        <w:t xml:space="preserve"> 3:23) et que le </w:t>
      </w:r>
      <w:proofErr w:type="spellStart"/>
      <w:r w:rsidRPr="00A067BE">
        <w:rPr>
          <w:rFonts w:cstheme="minorHAnsi"/>
          <w:sz w:val="24"/>
          <w:szCs w:val="24"/>
          <w:lang w:val="es-ES_tradnl"/>
        </w:rPr>
        <w:t>salaire</w:t>
      </w:r>
      <w:proofErr w:type="spellEnd"/>
      <w:r w:rsidRPr="00A067BE">
        <w:rPr>
          <w:rFonts w:cstheme="minorHAnsi"/>
          <w:sz w:val="24"/>
          <w:szCs w:val="24"/>
          <w:lang w:val="es-ES_tradnl"/>
        </w:rPr>
        <w:t xml:space="preserve"> du </w:t>
      </w:r>
      <w:proofErr w:type="spellStart"/>
      <w:r w:rsidRPr="00A067BE">
        <w:rPr>
          <w:rFonts w:cstheme="minorHAnsi"/>
          <w:sz w:val="24"/>
          <w:szCs w:val="24"/>
          <w:lang w:val="es-ES_tradnl"/>
        </w:rPr>
        <w:t>péché</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c'est</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mort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Romains</w:t>
      </w:r>
      <w:proofErr w:type="spellEnd"/>
      <w:r w:rsidRPr="00A067BE">
        <w:rPr>
          <w:rFonts w:cstheme="minorHAnsi"/>
          <w:sz w:val="24"/>
          <w:szCs w:val="24"/>
          <w:lang w:val="es-ES_tradnl"/>
        </w:rPr>
        <w:t xml:space="preserve"> 6:23).</w:t>
      </w:r>
    </w:p>
    <w:p w14:paraId="2E6AACAB"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 xml:space="preserve">Paul </w:t>
      </w:r>
      <w:proofErr w:type="spellStart"/>
      <w:proofErr w:type="gramStart"/>
      <w:r w:rsidRPr="00A067BE">
        <w:rPr>
          <w:rFonts w:cstheme="minorHAnsi"/>
          <w:sz w:val="24"/>
          <w:szCs w:val="24"/>
          <w:lang w:val="es-ES_tradnl"/>
        </w:rPr>
        <w:t>dit</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roofErr w:type="gramStart"/>
      <w:r w:rsidRPr="00A067BE">
        <w:rPr>
          <w:rFonts w:cstheme="minorHAnsi"/>
          <w:sz w:val="24"/>
          <w:szCs w:val="24"/>
          <w:lang w:val="es-ES_tradnl"/>
        </w:rPr>
        <w:t xml:space="preserve">« </w:t>
      </w:r>
      <w:proofErr w:type="spellStart"/>
      <w:r w:rsidRPr="00A067BE">
        <w:rPr>
          <w:rFonts w:cstheme="minorHAnsi"/>
          <w:sz w:val="24"/>
          <w:szCs w:val="24"/>
          <w:lang w:val="es-ES_tradnl"/>
        </w:rPr>
        <w:t>Vous</w:t>
      </w:r>
      <w:proofErr w:type="spellEnd"/>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étiez</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morts</w:t>
      </w:r>
      <w:proofErr w:type="spellEnd"/>
      <w:r w:rsidRPr="00A067BE">
        <w:rPr>
          <w:rFonts w:cstheme="minorHAnsi"/>
          <w:sz w:val="24"/>
          <w:szCs w:val="24"/>
          <w:lang w:val="es-ES_tradnl"/>
        </w:rPr>
        <w:t xml:space="preserve"> par vos </w:t>
      </w:r>
      <w:proofErr w:type="spellStart"/>
      <w:r w:rsidRPr="00A067BE">
        <w:rPr>
          <w:rFonts w:cstheme="minorHAnsi"/>
          <w:sz w:val="24"/>
          <w:szCs w:val="24"/>
          <w:lang w:val="es-ES_tradnl"/>
        </w:rPr>
        <w:t>offenses</w:t>
      </w:r>
      <w:proofErr w:type="spellEnd"/>
      <w:r w:rsidRPr="00A067BE">
        <w:rPr>
          <w:rFonts w:cstheme="minorHAnsi"/>
          <w:sz w:val="24"/>
          <w:szCs w:val="24"/>
          <w:lang w:val="es-ES_tradnl"/>
        </w:rPr>
        <w:t xml:space="preserve"> et par vos </w:t>
      </w:r>
      <w:proofErr w:type="spellStart"/>
      <w:proofErr w:type="gramStart"/>
      <w:r w:rsidRPr="00A067BE">
        <w:rPr>
          <w:rFonts w:cstheme="minorHAnsi"/>
          <w:sz w:val="24"/>
          <w:szCs w:val="24"/>
          <w:lang w:val="es-ES_tradnl"/>
        </w:rPr>
        <w:t>péchés</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Éphésiens</w:t>
      </w:r>
      <w:proofErr w:type="spellEnd"/>
      <w:r w:rsidRPr="00A067BE">
        <w:rPr>
          <w:rFonts w:cstheme="minorHAnsi"/>
          <w:sz w:val="24"/>
          <w:szCs w:val="24"/>
          <w:lang w:val="es-ES_tradnl"/>
        </w:rPr>
        <w:t xml:space="preserve"> 2:1) et </w:t>
      </w:r>
      <w:proofErr w:type="gramStart"/>
      <w:r w:rsidRPr="00A067BE">
        <w:rPr>
          <w:rFonts w:cstheme="minorHAnsi"/>
          <w:sz w:val="24"/>
          <w:szCs w:val="24"/>
          <w:lang w:val="es-ES_tradnl"/>
        </w:rPr>
        <w:t>« Nous</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aussi</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nous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vivions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autrefois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parmi</w:t>
      </w:r>
      <w:proofErr w:type="spellEnd"/>
      <w:r w:rsidRPr="00A067BE">
        <w:rPr>
          <w:rFonts w:cstheme="minorHAnsi"/>
          <w:sz w:val="24"/>
          <w:szCs w:val="24"/>
          <w:lang w:val="es-ES_tradnl"/>
        </w:rPr>
        <w:t xml:space="preserve"> </w:t>
      </w:r>
      <w:proofErr w:type="spellStart"/>
      <w:proofErr w:type="gramStart"/>
      <w:r w:rsidRPr="00A067BE">
        <w:rPr>
          <w:rFonts w:cstheme="minorHAnsi"/>
          <w:sz w:val="24"/>
          <w:szCs w:val="24"/>
          <w:lang w:val="es-ES_tradnl"/>
        </w:rPr>
        <w:t>eux</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Éphésiens</w:t>
      </w:r>
      <w:proofErr w:type="spellEnd"/>
      <w:r w:rsidRPr="00A067BE">
        <w:rPr>
          <w:rFonts w:cstheme="minorHAnsi"/>
          <w:sz w:val="24"/>
          <w:szCs w:val="24"/>
          <w:lang w:val="es-ES_tradnl"/>
        </w:rPr>
        <w:t xml:space="preserve"> 2:1). </w:t>
      </w:r>
      <w:proofErr w:type="spellStart"/>
      <w:r w:rsidRPr="00A067BE">
        <w:rPr>
          <w:rFonts w:cstheme="minorHAnsi"/>
          <w:sz w:val="24"/>
          <w:szCs w:val="24"/>
          <w:lang w:val="es-ES_tradnl"/>
        </w:rPr>
        <w:t>Tant</w:t>
      </w:r>
      <w:proofErr w:type="spellEnd"/>
      <w:r w:rsidRPr="00A067BE">
        <w:rPr>
          <w:rFonts w:cstheme="minorHAnsi"/>
          <w:sz w:val="24"/>
          <w:szCs w:val="24"/>
          <w:lang w:val="es-ES_tradnl"/>
        </w:rPr>
        <w:t xml:space="preserve"> que </w:t>
      </w:r>
      <w:proofErr w:type="spellStart"/>
      <w:r w:rsidRPr="00A067BE">
        <w:rPr>
          <w:rFonts w:cstheme="minorHAnsi"/>
          <w:sz w:val="24"/>
          <w:szCs w:val="24"/>
          <w:lang w:val="es-ES_tradnl"/>
        </w:rPr>
        <w:t>quelqu'un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ne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voit</w:t>
      </w:r>
      <w:proofErr w:type="spellEnd"/>
      <w:r w:rsidRPr="00A067BE">
        <w:rPr>
          <w:rFonts w:cstheme="minorHAnsi"/>
          <w:sz w:val="24"/>
          <w:szCs w:val="24"/>
          <w:lang w:val="es-ES_tradnl"/>
        </w:rPr>
        <w:t xml:space="preserve"> et </w:t>
      </w:r>
      <w:proofErr w:type="spellStart"/>
      <w:r w:rsidRPr="00A067BE">
        <w:rPr>
          <w:rFonts w:cstheme="minorHAnsi"/>
          <w:sz w:val="24"/>
          <w:szCs w:val="24"/>
          <w:lang w:val="es-ES_tradnl"/>
        </w:rPr>
        <w:t>ne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ressent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pas</w:t>
      </w:r>
      <w:proofErr w:type="spellEnd"/>
      <w:r w:rsidRPr="00A067BE">
        <w:rPr>
          <w:rFonts w:cstheme="minorHAnsi"/>
          <w:sz w:val="24"/>
          <w:szCs w:val="24"/>
          <w:lang w:val="es-ES_tradnl"/>
        </w:rPr>
        <w:t xml:space="preserve"> ce </w:t>
      </w:r>
      <w:proofErr w:type="spellStart"/>
      <w:r w:rsidRPr="00A067BE">
        <w:rPr>
          <w:rFonts w:cstheme="minorHAnsi"/>
          <w:sz w:val="24"/>
          <w:szCs w:val="24"/>
          <w:lang w:val="es-ES_tradnl"/>
        </w:rPr>
        <w:t>besoin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ne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deviendra</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chrétien</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première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étape</w:t>
      </w:r>
      <w:proofErr w:type="spellEnd"/>
      <w:r w:rsidRPr="00A067BE">
        <w:rPr>
          <w:rFonts w:cstheme="minorHAnsi"/>
          <w:sz w:val="24"/>
          <w:szCs w:val="24"/>
          <w:lang w:val="es-ES_tradnl"/>
        </w:rPr>
        <w:t xml:space="preserve"> consiste </w:t>
      </w:r>
      <w:proofErr w:type="spellStart"/>
      <w:r w:rsidRPr="00A067BE">
        <w:rPr>
          <w:rFonts w:cstheme="minorHAnsi"/>
          <w:sz w:val="24"/>
          <w:szCs w:val="24"/>
          <w:lang w:val="es-ES_tradnl"/>
        </w:rPr>
        <w:t>donc</w:t>
      </w:r>
      <w:proofErr w:type="spellEnd"/>
      <w:r w:rsidRPr="00A067BE">
        <w:rPr>
          <w:rFonts w:cstheme="minorHAnsi"/>
          <w:sz w:val="24"/>
          <w:szCs w:val="24"/>
          <w:lang w:val="es-ES_tradnl"/>
        </w:rPr>
        <w:t xml:space="preserve"> à </w:t>
      </w:r>
      <w:proofErr w:type="spellStart"/>
      <w:r w:rsidRPr="00A067BE">
        <w:rPr>
          <w:rFonts w:cstheme="minorHAnsi"/>
          <w:sz w:val="24"/>
          <w:szCs w:val="24"/>
          <w:lang w:val="es-ES_tradnl"/>
        </w:rPr>
        <w:t>reconnaître</w:t>
      </w:r>
      <w:proofErr w:type="spellEnd"/>
      <w:r w:rsidRPr="00A067BE">
        <w:rPr>
          <w:rFonts w:cstheme="minorHAnsi"/>
          <w:sz w:val="24"/>
          <w:szCs w:val="24"/>
          <w:lang w:val="es-ES_tradnl"/>
        </w:rPr>
        <w:t xml:space="preserve"> ce </w:t>
      </w:r>
      <w:proofErr w:type="spellStart"/>
      <w:r w:rsidRPr="00A067BE">
        <w:rPr>
          <w:rFonts w:cstheme="minorHAnsi"/>
          <w:sz w:val="24"/>
          <w:szCs w:val="24"/>
          <w:lang w:val="es-ES_tradnl"/>
        </w:rPr>
        <w:t>besoin</w:t>
      </w:r>
      <w:proofErr w:type="spellEnd"/>
      <w:r w:rsidRPr="00A067BE">
        <w:rPr>
          <w:rFonts w:cstheme="minorHAnsi"/>
          <w:sz w:val="24"/>
          <w:szCs w:val="24"/>
          <w:lang w:val="es-ES_tradnl"/>
        </w:rPr>
        <w:t>.</w:t>
      </w:r>
    </w:p>
    <w:p w14:paraId="4D6EEBEB" w14:textId="77777777" w:rsidR="00E56D68" w:rsidRPr="002C1CAB" w:rsidRDefault="00E56D68" w:rsidP="00E56D68">
      <w:pPr>
        <w:widowControl w:val="0"/>
        <w:numPr>
          <w:ilvl w:val="0"/>
          <w:numId w:val="1"/>
        </w:numPr>
        <w:tabs>
          <w:tab w:val="clear" w:pos="720"/>
          <w:tab w:val="num" w:pos="360"/>
        </w:tabs>
        <w:autoSpaceDE w:val="0"/>
        <w:autoSpaceDN w:val="0"/>
        <w:adjustRightInd w:val="0"/>
        <w:spacing w:after="0" w:line="240" w:lineRule="auto"/>
        <w:ind w:left="0" w:firstLine="0"/>
        <w:jc w:val="both"/>
        <w:rPr>
          <w:rFonts w:cstheme="minorHAnsi"/>
          <w:sz w:val="24"/>
          <w:szCs w:val="24"/>
        </w:rPr>
      </w:pPr>
      <w:proofErr w:type="spellStart"/>
      <w:r w:rsidRPr="002C1CAB">
        <w:rPr>
          <w:rFonts w:cstheme="minorHAnsi"/>
          <w:sz w:val="24"/>
          <w:szCs w:val="24"/>
        </w:rPr>
        <w:t>Réalisez</w:t>
      </w:r>
      <w:proofErr w:type="spellEnd"/>
      <w:r w:rsidRPr="002C1CAB">
        <w:rPr>
          <w:rFonts w:cstheme="minorHAnsi"/>
          <w:sz w:val="24"/>
          <w:szCs w:val="24"/>
        </w:rPr>
        <w:t xml:space="preserve"> la solution.</w:t>
      </w:r>
    </w:p>
    <w:p w14:paraId="335D815F" w14:textId="77777777" w:rsidR="00E56D68" w:rsidRPr="002C1CAB" w:rsidRDefault="00E56D68" w:rsidP="00E56D68">
      <w:pPr>
        <w:spacing w:line="240" w:lineRule="auto"/>
        <w:rPr>
          <w:rFonts w:cstheme="minorHAnsi"/>
          <w:b/>
          <w:sz w:val="24"/>
          <w:szCs w:val="24"/>
        </w:rPr>
      </w:pPr>
      <w:r w:rsidRPr="002C1CAB">
        <w:rPr>
          <w:rFonts w:cstheme="minorHAnsi"/>
          <w:sz w:val="24"/>
          <w:szCs w:val="24"/>
        </w:rPr>
        <w:t>« Mais à cause du grand amour dont il nous a aimés, Dieu, riche en miséricorde, nous a rendus à la vie avec Christ, alors que nous étions morts par nos offenses. C'est par grâce que vous êtes sauvés. Et Dieu nous a ressuscités avec Christ et nous a fait asseoir ensemble dans les lieux célestes, en Jésus-Christ, afin de montrer dans les siècles à venir l'incommensurable richesse de sa grâce, manifestée par sa bonté envers nous en Jésus-Christ. » (Éphésiens 2:4) Voilà la solution. Une fois le besoin exprimé, c'est alors, et seulement alors, que nous pouvons envisager une solution.</w:t>
      </w:r>
    </w:p>
    <w:p w14:paraId="2538DBAD" w14:textId="77777777" w:rsidR="00E56D68" w:rsidRPr="00A067BE" w:rsidRDefault="00E56D68" w:rsidP="00E56D68">
      <w:pPr>
        <w:spacing w:before="200" w:line="240" w:lineRule="auto"/>
        <w:rPr>
          <w:rFonts w:cstheme="minorHAnsi"/>
          <w:b/>
          <w:sz w:val="24"/>
          <w:szCs w:val="24"/>
          <w:lang w:val="es-ES_tradnl"/>
        </w:rPr>
      </w:pPr>
      <w:r w:rsidRPr="002C1CAB">
        <w:rPr>
          <w:rFonts w:cstheme="minorHAnsi"/>
          <w:sz w:val="24"/>
          <w:szCs w:val="24"/>
        </w:rPr>
        <w:t xml:space="preserve">L'esprit américain moderne se dit : « Je peux m'en sortir seul. Je suis un homme qui s'est fait tout seul. Je n'ai besoin de personne et je peux régler ce problème. Je suis indépendant. » Mais le message de l'Évangile dit : « Non, vous ne pouvez pas régler ce problème. Il vous dépasse. </w:t>
      </w:r>
      <w:r w:rsidRPr="00A067BE">
        <w:rPr>
          <w:rFonts w:cstheme="minorHAnsi"/>
          <w:sz w:val="24"/>
          <w:szCs w:val="24"/>
          <w:lang w:val="es-ES_tradnl"/>
        </w:rPr>
        <w:t>Vous n'avez pas les moyens de le résoudre. » La bonne nouvelle, c'est que Dieu, riche en amour et en miséricorde, a déjà résolu le problème. « Mais à cause de son grand amour pour nous, Dieu, riche en miséricorde, nous a rendus vivants avec Christ, alors même que nous étions morts par nos fautes. »</w:t>
      </w:r>
    </w:p>
    <w:p w14:paraId="11503E3D" w14:textId="77777777" w:rsidR="00E56D68" w:rsidRPr="002C1CAB" w:rsidRDefault="00E56D68" w:rsidP="00E56D68">
      <w:pPr>
        <w:spacing w:before="200" w:line="240" w:lineRule="auto"/>
        <w:rPr>
          <w:rFonts w:cstheme="minorHAnsi"/>
          <w:b/>
          <w:sz w:val="24"/>
          <w:szCs w:val="24"/>
        </w:rPr>
      </w:pPr>
      <w:r w:rsidRPr="00A067BE">
        <w:rPr>
          <w:rFonts w:cstheme="minorHAnsi"/>
          <w:sz w:val="24"/>
          <w:szCs w:val="24"/>
          <w:lang w:val="es-ES_tradnl"/>
        </w:rPr>
        <w:t xml:space="preserve">Le non-chrétien vraiment curieux se demandera : « J'ai entendu parler de Jésus à Noël et à Pâques, mais comment le Christ me sauve-t-il ? Comment Jésus-Christ me rend-il la vie ? » Paul a répondu à cette question : « Car celui qui n'avait pas connu le péché (c'est-à-dire Jésus) Dieu l'a fait devenir péché pour nous, afin qu'en lui nous devenions justice de Dieu. » </w:t>
      </w:r>
      <w:r w:rsidRPr="002C1CAB">
        <w:rPr>
          <w:rFonts w:cstheme="minorHAnsi"/>
          <w:sz w:val="24"/>
          <w:szCs w:val="24"/>
        </w:rPr>
        <w:t>(2 Corinthiens 5:21) Savez-vous comment cela s'appelle ?</w:t>
      </w:r>
    </w:p>
    <w:p w14:paraId="4E705B16" w14:textId="77777777" w:rsidR="00E56D68" w:rsidRPr="002C1CAB" w:rsidRDefault="00E56D68" w:rsidP="00E56D68">
      <w:pPr>
        <w:spacing w:before="200" w:line="240" w:lineRule="auto"/>
        <w:rPr>
          <w:rFonts w:cstheme="minorHAnsi"/>
          <w:b/>
          <w:sz w:val="24"/>
          <w:szCs w:val="24"/>
        </w:rPr>
      </w:pPr>
      <w:r w:rsidRPr="002C1CAB">
        <w:rPr>
          <w:rFonts w:cstheme="minorHAnsi"/>
          <w:sz w:val="24"/>
          <w:szCs w:val="24"/>
        </w:rPr>
        <w:t xml:space="preserve">Les théologiens et les érudits l'appellent « Expiation substitutive ». Cela peut paraître très savant, mais ce n'est pas difficile à comprendre. </w:t>
      </w:r>
      <w:r w:rsidRPr="00A067BE">
        <w:rPr>
          <w:rFonts w:cstheme="minorHAnsi"/>
          <w:sz w:val="24"/>
          <w:szCs w:val="24"/>
          <w:lang w:val="es-ES_tradnl"/>
        </w:rPr>
        <w:t xml:space="preserve">Décomposons-le. Que signifie « substitut » ? Cela signifie « Celui qui prend la place d'un autre ». L'Expiation signifie « Celui qui paie une dette pour un autre ». Jésus a pris votre place, il était le substitut et il a expié ; il a payé votre dette envers Dieu, dette que vous ne pouviez pas payer. </w:t>
      </w:r>
      <w:r w:rsidRPr="002C1CAB">
        <w:rPr>
          <w:rFonts w:cstheme="minorHAnsi"/>
          <w:sz w:val="24"/>
          <w:szCs w:val="24"/>
        </w:rPr>
        <w:t>Ainsi, vous participez à sa justice. Tel est l'Évangile de Jésus-Christ, le message du christianisme.</w:t>
      </w:r>
    </w:p>
    <w:p w14:paraId="47634C49" w14:textId="77777777" w:rsidR="00E56D68" w:rsidRPr="00A067BE" w:rsidRDefault="00E56D68" w:rsidP="00E56D68">
      <w:pPr>
        <w:spacing w:before="200" w:line="240" w:lineRule="auto"/>
        <w:rPr>
          <w:rFonts w:cstheme="minorHAnsi"/>
          <w:b/>
          <w:sz w:val="24"/>
          <w:szCs w:val="24"/>
          <w:lang w:val="es-ES_tradnl"/>
        </w:rPr>
      </w:pPr>
      <w:r w:rsidRPr="002C1CAB">
        <w:rPr>
          <w:rFonts w:cstheme="minorHAnsi"/>
          <w:sz w:val="24"/>
          <w:szCs w:val="24"/>
        </w:rPr>
        <w:t xml:space="preserve">Mais souvent, nous discutons du comment sans d'abord discuter du pourquoi et du qui a rendu ce comment possible. </w:t>
      </w:r>
      <w:r w:rsidRPr="00A067BE">
        <w:rPr>
          <w:rFonts w:cstheme="minorHAnsi"/>
          <w:sz w:val="24"/>
          <w:szCs w:val="24"/>
          <w:lang w:val="es-ES_tradnl"/>
        </w:rPr>
        <w:t>Il faut d'abord comprendre le pourquoi et le qui. Les gens ont besoin de connaître le Christ. Ils ont besoin d'être émerveillés par celui qui est venu du trône céleste, Dieu incarné, celui qui n'a jamais péché, qui a été pendu à une croix sale et qui a été traité comme le seul pécheur du monde. Nous devons nous agenouiller lorsque nous comprenons qui est Jésus. Nous n'avons pas besoin de repartir avec suffisance, avec une formule miracle pour le salut. Notre message, notre espérance et notre billet, c'est la personne de Jésus-Christ.</w:t>
      </w:r>
    </w:p>
    <w:p w14:paraId="47725892" w14:textId="77777777" w:rsidR="00E56D68" w:rsidRPr="002C1CAB" w:rsidRDefault="00E56D68" w:rsidP="00E56D68">
      <w:pPr>
        <w:spacing w:line="240" w:lineRule="auto"/>
        <w:rPr>
          <w:rFonts w:cstheme="minorHAnsi"/>
          <w:b/>
          <w:sz w:val="24"/>
          <w:szCs w:val="24"/>
        </w:rPr>
      </w:pPr>
      <w:r w:rsidRPr="00A067BE">
        <w:rPr>
          <w:rFonts w:cstheme="minorHAnsi"/>
          <w:sz w:val="24"/>
          <w:szCs w:val="24"/>
          <w:lang w:val="es-ES_tradnl"/>
        </w:rPr>
        <w:t xml:space="preserve">Pierre a fait cela lors de la première prédication de l'Évangile. Il a parlé du besoin. Il les a aidés à en prendre conscience. Il leur a montré leur péché. Il leur a dit : « Ce Jésus que vous avez crucifié », voilà qui leur montre leur péché, n'est-ce pas ? Il aurait pu leur en montrer mille autres, mais il a dit, prenons le plus évident : « Vous avez crucifié le Fils de Dieu. » La deuxième chose qu'il a faite a été de leur montrer la solution : « Dieu l'a fait Seigneur et Christ. » Puis, au verset suivant, les auditeurs de Pierre ont posé en substance la même question cruciale que celle du geôlier philippien : « Frères, que devons-nous faire ? </w:t>
      </w:r>
      <w:r w:rsidRPr="002C1CAB">
        <w:rPr>
          <w:rFonts w:cstheme="minorHAnsi"/>
          <w:sz w:val="24"/>
          <w:szCs w:val="24"/>
        </w:rPr>
        <w:t>Nous reconnaissons notre péché. Nous réalisons que la solution est en Jésus, maintenant. Que faisons-nous ? » Cela nous amène à la troisième étape.</w:t>
      </w:r>
    </w:p>
    <w:p w14:paraId="08BCC0E5" w14:textId="77777777" w:rsidR="00E56D68" w:rsidRPr="002C1CAB" w:rsidRDefault="00E56D68" w:rsidP="00E56D68">
      <w:pPr>
        <w:widowControl w:val="0"/>
        <w:numPr>
          <w:ilvl w:val="0"/>
          <w:numId w:val="1"/>
        </w:numPr>
        <w:tabs>
          <w:tab w:val="clear" w:pos="720"/>
          <w:tab w:val="num" w:pos="360"/>
        </w:tabs>
        <w:autoSpaceDE w:val="0"/>
        <w:autoSpaceDN w:val="0"/>
        <w:adjustRightInd w:val="0"/>
        <w:spacing w:before="200" w:after="0" w:line="240" w:lineRule="auto"/>
        <w:ind w:left="0" w:firstLine="0"/>
        <w:jc w:val="both"/>
        <w:rPr>
          <w:rFonts w:cstheme="minorHAnsi"/>
          <w:sz w:val="24"/>
          <w:szCs w:val="24"/>
        </w:rPr>
      </w:pPr>
      <w:r w:rsidRPr="002C1CAB">
        <w:rPr>
          <w:rFonts w:cstheme="minorHAnsi"/>
          <w:sz w:val="24"/>
          <w:szCs w:val="24"/>
        </w:rPr>
        <w:t>Répondez avec foi.</w:t>
      </w:r>
    </w:p>
    <w:p w14:paraId="4C40BB3A"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 xml:space="preserve">« Car c'est par la grâce que vous êtes sauvés, par le moyen de la foi. Et cela ne vient pas de vous, c'est le don de Dieu. Ce n'est point par les œuvres, afin que personne ne se glorifie. » </w:t>
      </w:r>
      <w:r w:rsidRPr="002C1CAB">
        <w:rPr>
          <w:rFonts w:cstheme="minorHAnsi"/>
          <w:sz w:val="24"/>
          <w:szCs w:val="24"/>
        </w:rPr>
        <w:t xml:space="preserve">(Éphésiens 2:8-9) Voilà. Les Écritures disent clairement qu'il faut une réponse à cette grâce. </w:t>
      </w:r>
      <w:r w:rsidRPr="00A067BE">
        <w:rPr>
          <w:rFonts w:cstheme="minorHAnsi"/>
          <w:sz w:val="24"/>
          <w:szCs w:val="24"/>
          <w:lang w:val="es-ES_tradnl"/>
        </w:rPr>
        <w:t>La grâce désigne simplement le don offert par Jésus, et en un mot, cette réponse s'appelle la « foi ».</w:t>
      </w:r>
    </w:p>
    <w:p w14:paraId="6A5B7616"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Là encore, il y a un problème de communication. Une grande partie du monde a défini le mot « foi » selon ses propres termes : « croire simplement ». Croire simplement que Jésus est le Fils de Dieu de tout son cœur, c'est la foi. La Bible dit que la foi, c'est être certain de ce qu'on ne voit pas et de ce qu'on ne comprend peut-être pas (Hébreux 11:1). La Bible dit que la foi, c'est aller là où Dieu dit (2 Corinthiens 4:5).</w:t>
      </w:r>
    </w:p>
    <w:p w14:paraId="51CE17E9"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Mes amis, demander à Jésus d'entrer dans votre cœur comme Sauveur personnel n'est pas ce que dit Éphésiens 2:8-9. Relisez-le. Ce passage dit que nous sommes sauvés par la grâce, par le moyen de la foi ; et non par nos œuvres ni par nos propres mérites. Cette déclaration d'Éphésiens est confirmée tout au long de la Bible, en particulier dans le Nouveau Testament.</w:t>
      </w:r>
    </w:p>
    <w:p w14:paraId="6A783164"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Pour bien comprendre Éphésiens 2:8-9, laissons Dieu définir la réponse de foi qu'il désire. Il ne fait aucun doute que la croyance est au cœur de la foi. Il a toujours dicté la réponse de foi qu'il souhaitait. Par exemple, lorsque les Israélites furent mordus par des serpents venimeux, quelle réponse de foi Dieu voulait-il ? Vous souvenez-vous ? Il demanda à Moïse de façonner un serpent d'airain au sommet d'une perche et de l'élever. Dieu dit : « Si tu veux être guéri de cela, voici ce que tu fais. Regarde ce serpent. Tu seras guéri. » (Nombres 21) C'était la réponse de foi. Qui a décidé de ce que serait cette réponse de foi ? Le peuple ? Non, Dieu.</w:t>
      </w:r>
    </w:p>
    <w:p w14:paraId="200BAAD0" w14:textId="77777777" w:rsidR="00E56D68" w:rsidRPr="002C1CAB" w:rsidRDefault="00E56D68" w:rsidP="00E56D68">
      <w:pPr>
        <w:spacing w:line="240" w:lineRule="auto"/>
        <w:rPr>
          <w:rFonts w:cstheme="minorHAnsi"/>
          <w:b/>
          <w:sz w:val="24"/>
          <w:szCs w:val="24"/>
        </w:rPr>
      </w:pPr>
      <w:r w:rsidRPr="00A067BE">
        <w:rPr>
          <w:rFonts w:cstheme="minorHAnsi"/>
          <w:sz w:val="24"/>
          <w:szCs w:val="24"/>
          <w:lang w:val="es-ES_tradnl"/>
        </w:rPr>
        <w:t xml:space="preserve">Pensez à l'arrivée des enfants d'Israël en Terre promise, alors qu'ils s'apprêtaient à s'emparer de Jéricho, cette grande ville fortifiée. Dieu voulait que vous croyiez en sa puissance, mais il voulait aussi une réponse de foi. </w:t>
      </w:r>
      <w:r w:rsidRPr="002C1CAB">
        <w:rPr>
          <w:rFonts w:cstheme="minorHAnsi"/>
          <w:sz w:val="24"/>
          <w:szCs w:val="24"/>
        </w:rPr>
        <w:t>Je veux que vous fassiez le tour de cette ville une fois par jour pendant six jours, et le septième jour, sept fois, puis que vous lanciez un grand cri.</w:t>
      </w:r>
    </w:p>
    <w:p w14:paraId="7AA4AD19" w14:textId="77777777" w:rsidR="00E56D68" w:rsidRPr="00A067BE" w:rsidRDefault="00E56D68" w:rsidP="00E56D68">
      <w:pPr>
        <w:spacing w:line="240" w:lineRule="auto"/>
        <w:rPr>
          <w:rFonts w:cstheme="minorHAnsi"/>
          <w:b/>
          <w:sz w:val="24"/>
          <w:szCs w:val="24"/>
          <w:lang w:val="es-ES_tradnl"/>
        </w:rPr>
      </w:pPr>
      <w:proofErr w:type="spellStart"/>
      <w:r w:rsidRPr="00A067BE">
        <w:rPr>
          <w:rFonts w:cstheme="minorHAnsi"/>
          <w:sz w:val="24"/>
          <w:szCs w:val="24"/>
          <w:lang w:val="es-ES_tradnl"/>
        </w:rPr>
        <w:t>Quelle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foi</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Dieu</w:t>
      </w:r>
      <w:proofErr w:type="spellEnd"/>
      <w:r w:rsidRPr="00A067BE">
        <w:rPr>
          <w:rFonts w:cstheme="minorHAnsi"/>
          <w:sz w:val="24"/>
          <w:szCs w:val="24"/>
          <w:lang w:val="es-ES_tradnl"/>
        </w:rPr>
        <w:t xml:space="preserve"> a-t-</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demandée</w:t>
      </w:r>
      <w:proofErr w:type="spellEnd"/>
      <w:r w:rsidRPr="00A067BE">
        <w:rPr>
          <w:rFonts w:cstheme="minorHAnsi"/>
          <w:sz w:val="24"/>
          <w:szCs w:val="24"/>
          <w:lang w:val="es-ES_tradnl"/>
        </w:rPr>
        <w:t xml:space="preserve"> à </w:t>
      </w:r>
      <w:proofErr w:type="spellStart"/>
      <w:r w:rsidRPr="00A067BE">
        <w:rPr>
          <w:rFonts w:cstheme="minorHAnsi"/>
          <w:sz w:val="24"/>
          <w:szCs w:val="24"/>
          <w:lang w:val="es-ES_tradnl"/>
        </w:rPr>
        <w:t>Naaman</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lépreux</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syrien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dans</w:t>
      </w:r>
      <w:proofErr w:type="spellEnd"/>
      <w:r w:rsidRPr="00A067BE">
        <w:rPr>
          <w:rFonts w:cstheme="minorHAnsi"/>
          <w:sz w:val="24"/>
          <w:szCs w:val="24"/>
          <w:lang w:val="es-ES_tradnl"/>
        </w:rPr>
        <w:t xml:space="preserve"> 2 Rois 5, </w:t>
      </w:r>
      <w:proofErr w:type="spellStart"/>
      <w:r w:rsidRPr="00A067BE">
        <w:rPr>
          <w:rFonts w:cstheme="minorHAnsi"/>
          <w:sz w:val="24"/>
          <w:szCs w:val="24"/>
          <w:lang w:val="es-ES_tradnl"/>
        </w:rPr>
        <w:t>lorsqu'il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venu</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voir</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prophète</w:t>
      </w:r>
      <w:proofErr w:type="spellEnd"/>
      <w:r w:rsidRPr="00A067BE">
        <w:rPr>
          <w:rFonts w:cstheme="minorHAnsi"/>
          <w:sz w:val="24"/>
          <w:szCs w:val="24"/>
          <w:lang w:val="es-ES_tradnl"/>
        </w:rPr>
        <w:t xml:space="preserve"> </w:t>
      </w:r>
      <w:proofErr w:type="spellStart"/>
      <w:proofErr w:type="gramStart"/>
      <w:r w:rsidRPr="00A067BE">
        <w:rPr>
          <w:rFonts w:cstheme="minorHAnsi"/>
          <w:sz w:val="24"/>
          <w:szCs w:val="24"/>
          <w:lang w:val="es-ES_tradnl"/>
        </w:rPr>
        <w:t>Élisée</w:t>
      </w:r>
      <w:proofErr w:type="spellEnd"/>
      <w:r w:rsidRPr="00A067BE">
        <w:rPr>
          <w:rFonts w:cstheme="minorHAnsi"/>
          <w:sz w:val="24"/>
          <w:szCs w:val="24"/>
          <w:lang w:val="es-ES_tradnl"/>
        </w:rPr>
        <w:t> ?</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Élisée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n'est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même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pas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allé</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voir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a </w:t>
      </w:r>
      <w:proofErr w:type="spellStart"/>
      <w:r w:rsidRPr="00A067BE">
        <w:rPr>
          <w:rFonts w:cstheme="minorHAnsi"/>
          <w:sz w:val="24"/>
          <w:szCs w:val="24"/>
          <w:lang w:val="es-ES_tradnl"/>
        </w:rPr>
        <w:t>simplement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envoyé</w:t>
      </w:r>
      <w:proofErr w:type="spellEnd"/>
      <w:r w:rsidRPr="00A067BE">
        <w:rPr>
          <w:rFonts w:cstheme="minorHAnsi"/>
          <w:sz w:val="24"/>
          <w:szCs w:val="24"/>
          <w:lang w:val="es-ES_tradnl"/>
        </w:rPr>
        <w:t xml:space="preserve"> un </w:t>
      </w:r>
      <w:proofErr w:type="spellStart"/>
      <w:r w:rsidRPr="00A067BE">
        <w:rPr>
          <w:rFonts w:cstheme="minorHAnsi"/>
          <w:sz w:val="24"/>
          <w:szCs w:val="24"/>
          <w:lang w:val="es-ES_tradnl"/>
        </w:rPr>
        <w:t>messager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lui a </w:t>
      </w:r>
      <w:proofErr w:type="spellStart"/>
      <w:proofErr w:type="gramStart"/>
      <w:r w:rsidRPr="00A067BE">
        <w:rPr>
          <w:rFonts w:cstheme="minorHAnsi"/>
          <w:sz w:val="24"/>
          <w:szCs w:val="24"/>
          <w:lang w:val="es-ES_tradnl"/>
        </w:rPr>
        <w:t>dit</w:t>
      </w:r>
      <w:proofErr w:type="spellEnd"/>
      <w:r w:rsidRPr="00A067BE">
        <w:rPr>
          <w:rFonts w:cstheme="minorHAnsi"/>
          <w:sz w:val="24"/>
          <w:szCs w:val="24"/>
          <w:lang w:val="es-ES_tradnl"/>
        </w:rPr>
        <w:t> :</w:t>
      </w:r>
      <w:proofErr w:type="gramEnd"/>
      <w:r w:rsidRPr="00A067BE">
        <w:rPr>
          <w:rFonts w:cstheme="minorHAnsi"/>
          <w:sz w:val="24"/>
          <w:szCs w:val="24"/>
          <w:lang w:val="es-ES_tradnl"/>
        </w:rPr>
        <w:t xml:space="preserve"> </w:t>
      </w:r>
      <w:proofErr w:type="gramStart"/>
      <w:r w:rsidRPr="00A067BE">
        <w:rPr>
          <w:rFonts w:cstheme="minorHAnsi"/>
          <w:sz w:val="24"/>
          <w:szCs w:val="24"/>
          <w:lang w:val="es-ES_tradnl"/>
        </w:rPr>
        <w:t>« </w:t>
      </w:r>
      <w:proofErr w:type="spellStart"/>
      <w:r w:rsidRPr="00A067BE">
        <w:rPr>
          <w:rFonts w:cstheme="minorHAnsi"/>
          <w:sz w:val="24"/>
          <w:szCs w:val="24"/>
          <w:lang w:val="es-ES_tradnl"/>
        </w:rPr>
        <w:t>Dis</w:t>
      </w:r>
      <w:proofErr w:type="gramEnd"/>
      <w:r w:rsidRPr="00A067BE">
        <w:rPr>
          <w:rFonts w:cstheme="minorHAnsi"/>
          <w:sz w:val="24"/>
          <w:szCs w:val="24"/>
          <w:lang w:val="es-ES_tradnl"/>
        </w:rPr>
        <w:t>-lui</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d'aller</w:t>
      </w:r>
      <w:proofErr w:type="spellEnd"/>
      <w:r w:rsidRPr="00A067BE">
        <w:rPr>
          <w:rFonts w:cstheme="minorHAnsi"/>
          <w:sz w:val="24"/>
          <w:szCs w:val="24"/>
          <w:lang w:val="es-ES_tradnl"/>
        </w:rPr>
        <w:t xml:space="preserve"> se </w:t>
      </w:r>
      <w:proofErr w:type="spellStart"/>
      <w:r w:rsidRPr="00A067BE">
        <w:rPr>
          <w:rFonts w:cstheme="minorHAnsi"/>
          <w:sz w:val="24"/>
          <w:szCs w:val="24"/>
          <w:lang w:val="es-ES_tradnl"/>
        </w:rPr>
        <w:t>plonger</w:t>
      </w:r>
      <w:proofErr w:type="spellEnd"/>
      <w:r w:rsidRPr="00A067BE">
        <w:rPr>
          <w:rFonts w:cstheme="minorHAnsi"/>
          <w:sz w:val="24"/>
          <w:szCs w:val="24"/>
          <w:lang w:val="es-ES_tradnl"/>
        </w:rPr>
        <w:t xml:space="preserve"> sept </w:t>
      </w:r>
      <w:proofErr w:type="spellStart"/>
      <w:r w:rsidRPr="00A067BE">
        <w:rPr>
          <w:rFonts w:cstheme="minorHAnsi"/>
          <w:sz w:val="24"/>
          <w:szCs w:val="24"/>
          <w:lang w:val="es-ES_tradnl"/>
        </w:rPr>
        <w:t>fois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dans</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Jourdain</w:t>
      </w:r>
      <w:proofErr w:type="spellEnd"/>
      <w:proofErr w:type="gramStart"/>
      <w:r w:rsidRPr="00A067BE">
        <w:rPr>
          <w:rFonts w:cstheme="minorHAnsi"/>
          <w:sz w:val="24"/>
          <w:szCs w:val="24"/>
          <w:lang w:val="es-ES_tradnl"/>
        </w:rPr>
        <w:t>. »</w:t>
      </w:r>
      <w:proofErr w:type="gramEnd"/>
      <w:r w:rsidRPr="00A067BE">
        <w:rPr>
          <w:rFonts w:cstheme="minorHAnsi"/>
          <w:sz w:val="24"/>
          <w:szCs w:val="24"/>
          <w:lang w:val="es-ES_tradnl"/>
        </w:rPr>
        <w:t xml:space="preserve"> C'était une idée divine.</w:t>
      </w:r>
    </w:p>
    <w:p w14:paraId="1A91997C"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Quelle réponse de foi Dieu a-t-il demandée à Pierre après qu'il eut pêché toute la nuit et qu'il fut arrivé sur le rivage ? Jésus dit : « Pierre, je veux que tu avances encore une fois en pleine mer et que tu jettes tes filets. »</w:t>
      </w:r>
    </w:p>
    <w:p w14:paraId="5EB9F832" w14:textId="77777777" w:rsidR="00E56D68" w:rsidRPr="002C1CAB" w:rsidRDefault="00E56D68" w:rsidP="00E56D68">
      <w:pPr>
        <w:spacing w:before="200" w:line="240" w:lineRule="auto"/>
        <w:rPr>
          <w:rFonts w:cstheme="minorHAnsi"/>
          <w:b/>
          <w:sz w:val="24"/>
          <w:szCs w:val="24"/>
        </w:rPr>
      </w:pPr>
      <w:r w:rsidRPr="00A067BE">
        <w:rPr>
          <w:rFonts w:cstheme="minorHAnsi"/>
          <w:sz w:val="24"/>
          <w:szCs w:val="24"/>
          <w:lang w:val="es-ES_tradnl"/>
        </w:rPr>
        <w:t xml:space="preserve">Il existe d'innombrables autres exemples. Mais la question est : l'une de ces réponses a-t-elle justifié ou fourni la puissance nécessaire à l'événement miraculeux qui a suivi ? Non. Non. Non. Comprenez-vous cela ? La réponse de foi n'a pas fourni la puissance. Les enfants d'Israël auraient pu faire mille fois le tour des murs de Jéricho, sans la puissance de Dieu, sans que ces murs n'aient bougé d'un pouce. Naaman aurait pu se plonger dans le Jourdain du lever au coucher du soleil, sans la puissance de Dieu, et y serait resté lépreux. Mais lorsqu'ils ont répondu par la foi, comme Dieu l'avait prescrit, sa puissance a été canalisée vers eux. Dieu détermine toujours la réponse de foi. </w:t>
      </w:r>
      <w:r w:rsidRPr="002C1CAB">
        <w:rPr>
          <w:rFonts w:cstheme="minorHAnsi"/>
          <w:sz w:val="24"/>
          <w:szCs w:val="24"/>
        </w:rPr>
        <w:t xml:space="preserve">Il l'a toujours fait. Alors, quelle réponse de foi Dieu exige-t-il pour accepter Christ ? </w:t>
      </w:r>
      <w:r w:rsidRPr="00A067BE">
        <w:rPr>
          <w:rFonts w:cstheme="minorHAnsi"/>
          <w:sz w:val="24"/>
          <w:szCs w:val="24"/>
          <w:lang w:val="es-ES_tradnl"/>
        </w:rPr>
        <w:t xml:space="preserve">Laissons la Bible répondre plutôt que l'opinion de quelqu'un. Le livre des Actes est le seul livre inspiré de la Bible qui nous donne l'histoire pure de la naissance et de la croissance de l'Église primitive. C'est dans lui, et dans lui seul, que se trouvent les seuls détails précis des conversions individuelles de ces premiers chrétiens. </w:t>
      </w:r>
      <w:r w:rsidRPr="002C1CAB">
        <w:rPr>
          <w:rFonts w:cstheme="minorHAnsi"/>
          <w:sz w:val="24"/>
          <w:szCs w:val="24"/>
        </w:rPr>
        <w:t>C'est là qu'il faut aller pour apprendre comment ils sont devenus chrétiens. Nous ne devons faire ni plus ni moins.</w:t>
      </w:r>
    </w:p>
    <w:p w14:paraId="1F738150" w14:textId="77777777" w:rsidR="00E56D68" w:rsidRPr="002C1CAB" w:rsidRDefault="00E56D68" w:rsidP="00E56D68">
      <w:pPr>
        <w:spacing w:line="240" w:lineRule="auto"/>
        <w:rPr>
          <w:rFonts w:cstheme="minorHAnsi"/>
          <w:b/>
          <w:sz w:val="24"/>
          <w:szCs w:val="24"/>
        </w:rPr>
      </w:pPr>
      <w:r w:rsidRPr="002C1CAB">
        <w:rPr>
          <w:rFonts w:cstheme="minorHAnsi"/>
          <w:sz w:val="24"/>
          <w:szCs w:val="24"/>
        </w:rPr>
        <w:t>Je souhaite vous présenter brièvement tous les récits de conversions au christianisme contenus dans le livre des Actes. Nous ne pourrons pas les aborder dans leur intégralité ; je vous encourage donc, lors de votre étude personnelle, à les examiner dans leur globalité et dans leur contexte. Analysez les moments où ces personnes sont venues à Christ et assimilez toutes les données que nous y trouvons.</w:t>
      </w:r>
    </w:p>
    <w:p w14:paraId="2D34AA2A" w14:textId="77777777" w:rsidR="00E56D68" w:rsidRPr="00A067BE" w:rsidRDefault="00E56D68" w:rsidP="00E56D68">
      <w:pPr>
        <w:spacing w:before="200" w:line="240" w:lineRule="auto"/>
        <w:ind w:left="360" w:hanging="360"/>
        <w:rPr>
          <w:rFonts w:cstheme="minorHAnsi"/>
          <w:b/>
          <w:sz w:val="24"/>
          <w:szCs w:val="24"/>
          <w:lang w:val="es-ES_tradnl"/>
        </w:rPr>
      </w:pPr>
      <w:r w:rsidRPr="002C1CAB">
        <w:rPr>
          <w:rFonts w:cstheme="minorHAnsi"/>
          <w:sz w:val="24"/>
          <w:szCs w:val="24"/>
        </w:rPr>
        <w:t xml:space="preserve">1. Le jour où l'Église a commencé, lorsque les 3 000 premiers disciples ont posé la question à Pierre et aux apôtres. « Après avoir entendu cela, le peuple fut vivement touché et dit à Pierre et aux autres apôtres : “Frères, que devons-nous faire ?” </w:t>
      </w:r>
      <w:r w:rsidRPr="00A067BE">
        <w:rPr>
          <w:rFonts w:cstheme="minorHAnsi"/>
          <w:sz w:val="24"/>
          <w:szCs w:val="24"/>
          <w:lang w:val="es-ES_tradnl"/>
        </w:rPr>
        <w:t xml:space="preserve">Pierre répondit : “Repentez-vous, et que chacun de vous soit baptisé au nom de Jésus-Christ, pour le pardon de vos péchés. </w:t>
      </w:r>
      <w:r w:rsidRPr="002C1CAB">
        <w:rPr>
          <w:rFonts w:cstheme="minorHAnsi"/>
          <w:sz w:val="24"/>
          <w:szCs w:val="24"/>
        </w:rPr>
        <w:t xml:space="preserve">Et vous recevrez le don du Saint-Esprit.” » (Actes 2:37-38). « Ceux qui acceptèrent son message furent baptisés, et environ trois mille s'ajoutèrent à eux ce jour-là. » </w:t>
      </w:r>
      <w:r w:rsidRPr="00A067BE">
        <w:rPr>
          <w:rFonts w:cstheme="minorHAnsi"/>
          <w:sz w:val="24"/>
          <w:szCs w:val="24"/>
          <w:lang w:val="es-ES_tradnl"/>
        </w:rPr>
        <w:t>(Actes 2:41)</w:t>
      </w:r>
    </w:p>
    <w:p w14:paraId="5870C767" w14:textId="77777777" w:rsidR="00E56D68" w:rsidRPr="00A067BE" w:rsidRDefault="00E56D68" w:rsidP="00E56D68">
      <w:pPr>
        <w:spacing w:line="240" w:lineRule="auto"/>
        <w:ind w:left="360" w:hanging="360"/>
        <w:rPr>
          <w:rFonts w:cstheme="minorHAnsi"/>
          <w:b/>
          <w:sz w:val="24"/>
          <w:szCs w:val="24"/>
          <w:lang w:val="es-ES_tradnl"/>
        </w:rPr>
      </w:pPr>
      <w:r w:rsidRPr="00A067BE">
        <w:rPr>
          <w:rFonts w:cstheme="minorHAnsi"/>
          <w:sz w:val="24"/>
          <w:szCs w:val="24"/>
          <w:lang w:val="es-ES_tradnl"/>
        </w:rPr>
        <w:t>2. « Beaucoup de ceux qui entendirent la parole crurent, et le nombre des hommes s'éleva jusqu'à environ cinq mille. » (Actes 4:4)</w:t>
      </w:r>
    </w:p>
    <w:p w14:paraId="799E9275" w14:textId="77777777" w:rsidR="00E56D68" w:rsidRPr="00A067BE" w:rsidRDefault="00E56D68" w:rsidP="00E56D68">
      <w:pPr>
        <w:spacing w:line="240" w:lineRule="auto"/>
        <w:ind w:left="360" w:hanging="360"/>
        <w:rPr>
          <w:rFonts w:cstheme="minorHAnsi"/>
          <w:b/>
          <w:sz w:val="24"/>
          <w:szCs w:val="24"/>
          <w:lang w:val="es-ES_tradnl"/>
        </w:rPr>
      </w:pPr>
      <w:r w:rsidRPr="00A067BE">
        <w:rPr>
          <w:rFonts w:cstheme="minorHAnsi"/>
          <w:sz w:val="24"/>
          <w:szCs w:val="24"/>
          <w:lang w:val="es-ES_tradnl"/>
        </w:rPr>
        <w:t>3. La référence suivante se trouve dans la conversion de Simon le magicien. « Mais, quand ils eurent cru à Philippe, qui leur annonçait la bonne nouvelle du royaume de Dieu et du nom de Jésus-Christ, ils furent baptisés… Et il suivait Philippe partout, étonné des grands signes et des miracles qu'il voyait. » (Actes 8:12-13)</w:t>
      </w:r>
    </w:p>
    <w:p w14:paraId="53657CC0" w14:textId="77777777" w:rsidR="00E56D68" w:rsidRPr="002C1CAB" w:rsidRDefault="00E56D68" w:rsidP="00E56D68">
      <w:pPr>
        <w:spacing w:line="240" w:lineRule="auto"/>
        <w:ind w:left="360" w:hanging="360"/>
        <w:rPr>
          <w:rFonts w:cstheme="minorHAnsi"/>
          <w:b/>
          <w:sz w:val="24"/>
          <w:szCs w:val="24"/>
        </w:rPr>
      </w:pPr>
      <w:r w:rsidRPr="00A067BE">
        <w:rPr>
          <w:rFonts w:cstheme="minorHAnsi"/>
          <w:sz w:val="24"/>
          <w:szCs w:val="24"/>
          <w:lang w:val="es-ES_tradnl"/>
        </w:rPr>
        <w:t xml:space="preserve">4. L'eunuque éthiopien. « Philippe commença par ce passage de l'Écriture et lui annonça la Bonne Nouvelle de Jésus. </w:t>
      </w:r>
      <w:r w:rsidRPr="002C1CAB">
        <w:rPr>
          <w:rFonts w:cstheme="minorHAnsi"/>
          <w:sz w:val="24"/>
          <w:szCs w:val="24"/>
        </w:rPr>
        <w:t xml:space="preserve">Comme ils étaient en chemin, ils arrivèrent à de l'eau. </w:t>
      </w:r>
      <w:r w:rsidRPr="00A067BE">
        <w:rPr>
          <w:rFonts w:cstheme="minorHAnsi"/>
          <w:sz w:val="24"/>
          <w:szCs w:val="24"/>
          <w:lang w:val="es-ES_tradnl"/>
        </w:rPr>
        <w:t xml:space="preserve">L'eunuque dit : “Voici de l'eau. Pourquoi ne serais-je pas baptisé ?” Il ordonna d'arrêter le char. Philippe et l'eunuque descendirent tous deux dans l'eau, et Philippe le baptisa. </w:t>
      </w:r>
      <w:r w:rsidRPr="002C1CAB">
        <w:rPr>
          <w:rFonts w:cstheme="minorHAnsi"/>
          <w:sz w:val="24"/>
          <w:szCs w:val="24"/>
        </w:rPr>
        <w:t>Lorsqu'ils furent sortis de l'eau, l'Esprit du Seigneur enleva Philippe à l'improviste. L'eunuque ne le revit plus, mais il poursuivit son chemin tout joyeux. » (Actes 8:35-39)</w:t>
      </w:r>
    </w:p>
    <w:p w14:paraId="776FC177" w14:textId="77777777" w:rsidR="00E56D68" w:rsidRPr="00A067BE" w:rsidRDefault="00E56D68" w:rsidP="00E56D68">
      <w:pPr>
        <w:spacing w:line="240" w:lineRule="auto"/>
        <w:ind w:left="360" w:hanging="360"/>
        <w:rPr>
          <w:rFonts w:cstheme="minorHAnsi"/>
          <w:b/>
          <w:sz w:val="24"/>
          <w:szCs w:val="24"/>
          <w:lang w:val="es-ES_tradnl"/>
        </w:rPr>
      </w:pPr>
      <w:r w:rsidRPr="002C1CAB">
        <w:rPr>
          <w:rFonts w:cstheme="minorHAnsi"/>
          <w:sz w:val="24"/>
          <w:szCs w:val="24"/>
        </w:rPr>
        <w:t xml:space="preserve">5. Saul, qui deviendrait le grand apôtre Paul, témoigne lui-même de ce qui s'est passé alors qu'il se rendait à Damas. « Comme il approchait de Damas, en chemin, tout à coup une lumière venant du ciel l'enveloppa de lumière. Il tomba à terre et entendit une voix qui lui disait : “Saul, Saul, pourquoi me persécutes-tu ?” </w:t>
      </w:r>
      <w:r w:rsidRPr="00A067BE">
        <w:rPr>
          <w:rFonts w:cstheme="minorHAnsi"/>
          <w:sz w:val="24"/>
          <w:szCs w:val="24"/>
          <w:lang w:val="es-ES_tradnl"/>
        </w:rPr>
        <w:t xml:space="preserve">“Qui es-tu, </w:t>
      </w:r>
      <w:proofErr w:type="spellStart"/>
      <w:proofErr w:type="gramStart"/>
      <w:r w:rsidRPr="00A067BE">
        <w:rPr>
          <w:rFonts w:cstheme="minorHAnsi"/>
          <w:sz w:val="24"/>
          <w:szCs w:val="24"/>
          <w:lang w:val="es-ES_tradnl"/>
        </w:rPr>
        <w:t>Seigneur</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demanda Saul. “Je </w:t>
      </w:r>
      <w:proofErr w:type="spellStart"/>
      <w:r w:rsidRPr="00A067BE">
        <w:rPr>
          <w:rFonts w:cstheme="minorHAnsi"/>
          <w:sz w:val="24"/>
          <w:szCs w:val="24"/>
          <w:lang w:val="es-ES_tradnl"/>
        </w:rPr>
        <w:t>suis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Jésus</w:t>
      </w:r>
      <w:proofErr w:type="spellEnd"/>
      <w:r w:rsidRPr="00A067BE">
        <w:rPr>
          <w:rFonts w:cstheme="minorHAnsi"/>
          <w:sz w:val="24"/>
          <w:szCs w:val="24"/>
          <w:lang w:val="es-ES_tradnl"/>
        </w:rPr>
        <w:t xml:space="preserve"> que tu </w:t>
      </w:r>
      <w:proofErr w:type="spellStart"/>
      <w:r w:rsidRPr="00A067BE">
        <w:rPr>
          <w:rFonts w:cstheme="minorHAnsi"/>
          <w:sz w:val="24"/>
          <w:szCs w:val="24"/>
          <w:lang w:val="es-ES_tradnl"/>
        </w:rPr>
        <w:t>persécutes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répondit-il</w:t>
      </w:r>
      <w:proofErr w:type="spellEnd"/>
      <w:proofErr w:type="gramStart"/>
      <w:r w:rsidRPr="00A067BE">
        <w:rPr>
          <w:rFonts w:cstheme="minorHAnsi"/>
          <w:sz w:val="24"/>
          <w:szCs w:val="24"/>
          <w:lang w:val="es-ES_tradnl"/>
        </w:rPr>
        <w:t>. »</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Actes</w:t>
      </w:r>
      <w:proofErr w:type="spellEnd"/>
      <w:r w:rsidRPr="00A067BE">
        <w:rPr>
          <w:rFonts w:cstheme="minorHAnsi"/>
          <w:sz w:val="24"/>
          <w:szCs w:val="24"/>
          <w:lang w:val="es-ES_tradnl"/>
        </w:rPr>
        <w:t xml:space="preserve"> 9:3-5) </w:t>
      </w:r>
      <w:proofErr w:type="spellStart"/>
      <w:r w:rsidRPr="00A067BE">
        <w:rPr>
          <w:rFonts w:cstheme="minorHAnsi"/>
          <w:sz w:val="24"/>
          <w:szCs w:val="24"/>
          <w:lang w:val="es-ES_tradnl"/>
        </w:rPr>
        <w:t>Après</w:t>
      </w:r>
      <w:proofErr w:type="spellEnd"/>
      <w:r w:rsidRPr="00A067BE">
        <w:rPr>
          <w:rFonts w:cstheme="minorHAnsi"/>
          <w:sz w:val="24"/>
          <w:szCs w:val="24"/>
          <w:lang w:val="es-ES_tradnl"/>
        </w:rPr>
        <w:t xml:space="preserve"> son </w:t>
      </w:r>
      <w:proofErr w:type="spellStart"/>
      <w:r w:rsidRPr="00A067BE">
        <w:rPr>
          <w:rFonts w:cstheme="minorHAnsi"/>
          <w:sz w:val="24"/>
          <w:szCs w:val="24"/>
          <w:lang w:val="es-ES_tradnl"/>
        </w:rPr>
        <w:t>arrivée</w:t>
      </w:r>
      <w:proofErr w:type="spellEnd"/>
      <w:r w:rsidRPr="00A067BE">
        <w:rPr>
          <w:rFonts w:cstheme="minorHAnsi"/>
          <w:sz w:val="24"/>
          <w:szCs w:val="24"/>
          <w:lang w:val="es-ES_tradnl"/>
        </w:rPr>
        <w:t xml:space="preserve"> à Damas et </w:t>
      </w:r>
      <w:proofErr w:type="spellStart"/>
      <w:r w:rsidRPr="00A067BE">
        <w:rPr>
          <w:rFonts w:cstheme="minorHAnsi"/>
          <w:sz w:val="24"/>
          <w:szCs w:val="24"/>
          <w:lang w:val="es-ES_tradnl"/>
        </w:rPr>
        <w:t>sa</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conversation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avec</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Ananias</w:t>
      </w:r>
      <w:proofErr w:type="spellEnd"/>
      <w:r w:rsidRPr="00A067BE">
        <w:rPr>
          <w:rFonts w:cstheme="minorHAnsi"/>
          <w:sz w:val="24"/>
          <w:szCs w:val="24"/>
          <w:lang w:val="es-ES_tradnl"/>
        </w:rPr>
        <w:t xml:space="preserve">, </w:t>
      </w:r>
      <w:proofErr w:type="gramStart"/>
      <w:r w:rsidRPr="00A067BE">
        <w:rPr>
          <w:rFonts w:cstheme="minorHAnsi"/>
          <w:sz w:val="24"/>
          <w:szCs w:val="24"/>
          <w:lang w:val="es-ES_tradnl"/>
        </w:rPr>
        <w:t xml:space="preserve">« </w:t>
      </w:r>
      <w:proofErr w:type="spellStart"/>
      <w:r w:rsidRPr="00A067BE">
        <w:rPr>
          <w:rFonts w:cstheme="minorHAnsi"/>
          <w:sz w:val="24"/>
          <w:szCs w:val="24"/>
          <w:lang w:val="es-ES_tradnl"/>
        </w:rPr>
        <w:t>Aussitôt</w:t>
      </w:r>
      <w:proofErr w:type="spellEnd"/>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comme</w:t>
      </w:r>
      <w:proofErr w:type="spellEnd"/>
      <w:r w:rsidRPr="00A067BE">
        <w:rPr>
          <w:rFonts w:cstheme="minorHAnsi"/>
          <w:sz w:val="24"/>
          <w:szCs w:val="24"/>
          <w:lang w:val="es-ES_tradnl"/>
        </w:rPr>
        <w:t xml:space="preserve"> des </w:t>
      </w:r>
      <w:proofErr w:type="spellStart"/>
      <w:r w:rsidRPr="00A067BE">
        <w:rPr>
          <w:rFonts w:cstheme="minorHAnsi"/>
          <w:sz w:val="24"/>
          <w:szCs w:val="24"/>
          <w:lang w:val="es-ES_tradnl"/>
        </w:rPr>
        <w:t>écailles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tombèrent</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ses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yeux</w:t>
      </w:r>
      <w:proofErr w:type="spellEnd"/>
      <w:r w:rsidRPr="00A067BE">
        <w:rPr>
          <w:rFonts w:cstheme="minorHAnsi"/>
          <w:sz w:val="24"/>
          <w:szCs w:val="24"/>
          <w:lang w:val="es-ES_tradnl"/>
        </w:rPr>
        <w:t xml:space="preserve">, et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recouvra</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vue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se releva et </w:t>
      </w:r>
      <w:proofErr w:type="spellStart"/>
      <w:r w:rsidRPr="00A067BE">
        <w:rPr>
          <w:rFonts w:cstheme="minorHAnsi"/>
          <w:sz w:val="24"/>
          <w:szCs w:val="24"/>
          <w:lang w:val="es-ES_tradnl"/>
        </w:rPr>
        <w:t>fut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baptisé</w:t>
      </w:r>
      <w:proofErr w:type="spellEnd"/>
      <w:proofErr w:type="gramStart"/>
      <w:r w:rsidRPr="00A067BE">
        <w:rPr>
          <w:rFonts w:cstheme="minorHAnsi"/>
          <w:sz w:val="24"/>
          <w:szCs w:val="24"/>
          <w:lang w:val="es-ES_tradnl"/>
        </w:rPr>
        <w:t>. »</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Actes</w:t>
      </w:r>
      <w:proofErr w:type="spellEnd"/>
      <w:r w:rsidRPr="00A067BE">
        <w:rPr>
          <w:rFonts w:cstheme="minorHAnsi"/>
          <w:sz w:val="24"/>
          <w:szCs w:val="24"/>
          <w:lang w:val="es-ES_tradnl"/>
        </w:rPr>
        <w:t xml:space="preserve"> 9:18)</w:t>
      </w:r>
    </w:p>
    <w:p w14:paraId="155DEBC4" w14:textId="77777777" w:rsidR="00E56D68" w:rsidRPr="00A067BE" w:rsidRDefault="00E56D68" w:rsidP="00E56D68">
      <w:pPr>
        <w:spacing w:line="240" w:lineRule="auto"/>
        <w:ind w:left="360" w:hanging="360"/>
        <w:rPr>
          <w:rFonts w:cstheme="minorHAnsi"/>
          <w:b/>
          <w:sz w:val="24"/>
          <w:szCs w:val="24"/>
          <w:lang w:val="es-ES_tradnl"/>
        </w:rPr>
      </w:pPr>
      <w:r w:rsidRPr="00A067BE">
        <w:rPr>
          <w:rFonts w:cstheme="minorHAnsi"/>
          <w:sz w:val="24"/>
          <w:szCs w:val="24"/>
          <w:lang w:val="es-ES_tradnl"/>
        </w:rPr>
        <w:t xml:space="preserve">6. La </w:t>
      </w:r>
      <w:proofErr w:type="spellStart"/>
      <w:r w:rsidRPr="00A067BE">
        <w:rPr>
          <w:rFonts w:cstheme="minorHAnsi"/>
          <w:sz w:val="24"/>
          <w:szCs w:val="24"/>
          <w:lang w:val="es-ES_tradnl"/>
        </w:rPr>
        <w:t>conversion</w:t>
      </w:r>
      <w:proofErr w:type="spellEnd"/>
      <w:r w:rsidRPr="00A067BE">
        <w:rPr>
          <w:rFonts w:cstheme="minorHAnsi"/>
          <w:sz w:val="24"/>
          <w:szCs w:val="24"/>
          <w:lang w:val="es-ES_tradnl"/>
        </w:rPr>
        <w:t xml:space="preserve"> du premier Gentil, </w:t>
      </w:r>
      <w:proofErr w:type="spellStart"/>
      <w:r w:rsidRPr="00A067BE">
        <w:rPr>
          <w:rFonts w:cstheme="minorHAnsi"/>
          <w:sz w:val="24"/>
          <w:szCs w:val="24"/>
          <w:lang w:val="es-ES_tradnl"/>
        </w:rPr>
        <w:t>Corneille</w:t>
      </w:r>
      <w:proofErr w:type="spellEnd"/>
      <w:r w:rsidRPr="00A067BE">
        <w:rPr>
          <w:rFonts w:cstheme="minorHAnsi"/>
          <w:sz w:val="24"/>
          <w:szCs w:val="24"/>
          <w:lang w:val="es-ES_tradnl"/>
        </w:rPr>
        <w:t xml:space="preserve">. </w:t>
      </w:r>
      <w:proofErr w:type="gramStart"/>
      <w:r w:rsidRPr="00A067BE">
        <w:rPr>
          <w:rFonts w:cstheme="minorHAnsi"/>
          <w:sz w:val="24"/>
          <w:szCs w:val="24"/>
          <w:lang w:val="es-ES_tradnl"/>
        </w:rPr>
        <w:t xml:space="preserve">« </w:t>
      </w:r>
      <w:proofErr w:type="spellStart"/>
      <w:r w:rsidRPr="00A067BE">
        <w:rPr>
          <w:rFonts w:cstheme="minorHAnsi"/>
          <w:sz w:val="24"/>
          <w:szCs w:val="24"/>
          <w:lang w:val="es-ES_tradnl"/>
        </w:rPr>
        <w:t>Alors</w:t>
      </w:r>
      <w:proofErr w:type="spellEnd"/>
      <w:proofErr w:type="gramEnd"/>
      <w:r w:rsidRPr="00A067BE">
        <w:rPr>
          <w:rFonts w:cstheme="minorHAnsi"/>
          <w:sz w:val="24"/>
          <w:szCs w:val="24"/>
          <w:lang w:val="es-ES_tradnl"/>
        </w:rPr>
        <w:t xml:space="preserve"> Pierre </w:t>
      </w:r>
      <w:proofErr w:type="spellStart"/>
      <w:proofErr w:type="gramStart"/>
      <w:r w:rsidRPr="00A067BE">
        <w:rPr>
          <w:rFonts w:cstheme="minorHAnsi"/>
          <w:sz w:val="24"/>
          <w:szCs w:val="24"/>
          <w:lang w:val="es-ES_tradnl"/>
        </w:rPr>
        <w:t>dit</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roofErr w:type="spellStart"/>
      <w:r w:rsidRPr="00A067BE">
        <w:rPr>
          <w:rFonts w:cstheme="minorHAnsi"/>
          <w:sz w:val="24"/>
          <w:szCs w:val="24"/>
          <w:lang w:val="es-ES_tradnl"/>
        </w:rPr>
        <w:t>Quelqu’un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pourrait-il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empêcher</w:t>
      </w:r>
      <w:proofErr w:type="spellEnd"/>
      <w:r w:rsidRPr="00A067BE">
        <w:rPr>
          <w:rFonts w:cstheme="minorHAnsi"/>
          <w:sz w:val="24"/>
          <w:szCs w:val="24"/>
          <w:lang w:val="es-ES_tradnl"/>
        </w:rPr>
        <w:t xml:space="preserve"> ces gens </w:t>
      </w:r>
      <w:proofErr w:type="spellStart"/>
      <w:r w:rsidRPr="00A067BE">
        <w:rPr>
          <w:rFonts w:cstheme="minorHAnsi"/>
          <w:sz w:val="24"/>
          <w:szCs w:val="24"/>
          <w:lang w:val="es-ES_tradnl"/>
        </w:rPr>
        <w:t>d’être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baptisés</w:t>
      </w:r>
      <w:proofErr w:type="spellEnd"/>
      <w:r w:rsidRPr="00A067BE">
        <w:rPr>
          <w:rFonts w:cstheme="minorHAnsi"/>
          <w:sz w:val="24"/>
          <w:szCs w:val="24"/>
          <w:lang w:val="es-ES_tradnl"/>
        </w:rPr>
        <w:t xml:space="preserve"> </w:t>
      </w:r>
      <w:proofErr w:type="spellStart"/>
      <w:proofErr w:type="gramStart"/>
      <w:r w:rsidRPr="00A067BE">
        <w:rPr>
          <w:rFonts w:cstheme="minorHAnsi"/>
          <w:sz w:val="24"/>
          <w:szCs w:val="24"/>
          <w:lang w:val="es-ES_tradnl"/>
        </w:rPr>
        <w:t>d’eau</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roofErr w:type="spellStart"/>
      <w:r w:rsidRPr="002C1CAB">
        <w:rPr>
          <w:rFonts w:cstheme="minorHAnsi"/>
          <w:sz w:val="24"/>
          <w:szCs w:val="24"/>
        </w:rPr>
        <w:t>Ils</w:t>
      </w:r>
      <w:proofErr w:type="spellEnd"/>
      <w:r w:rsidRPr="002C1CAB">
        <w:rPr>
          <w:rFonts w:cstheme="minorHAnsi"/>
          <w:sz w:val="24"/>
          <w:szCs w:val="24"/>
        </w:rPr>
        <w:t xml:space="preserve"> </w:t>
      </w:r>
      <w:proofErr w:type="spellStart"/>
      <w:r w:rsidRPr="002C1CAB">
        <w:rPr>
          <w:rFonts w:cstheme="minorHAnsi"/>
          <w:sz w:val="24"/>
          <w:szCs w:val="24"/>
        </w:rPr>
        <w:t>ont</w:t>
      </w:r>
      <w:proofErr w:type="spellEnd"/>
      <w:r w:rsidRPr="002C1CAB">
        <w:rPr>
          <w:rFonts w:cstheme="minorHAnsi"/>
          <w:sz w:val="24"/>
          <w:szCs w:val="24"/>
        </w:rPr>
        <w:t xml:space="preserve"> </w:t>
      </w:r>
      <w:proofErr w:type="spellStart"/>
      <w:r w:rsidRPr="002C1CAB">
        <w:rPr>
          <w:rFonts w:cstheme="minorHAnsi"/>
          <w:sz w:val="24"/>
          <w:szCs w:val="24"/>
        </w:rPr>
        <w:t>reçu</w:t>
      </w:r>
      <w:proofErr w:type="spellEnd"/>
      <w:r w:rsidRPr="002C1CAB">
        <w:rPr>
          <w:rFonts w:cstheme="minorHAnsi"/>
          <w:sz w:val="24"/>
          <w:szCs w:val="24"/>
        </w:rPr>
        <w:t xml:space="preserve"> le Saint-Esprit comme nous. ” Il ordonna donc qu’ils soient baptisés au nom de Jésus-Christ. » </w:t>
      </w:r>
      <w:r w:rsidRPr="00A067BE">
        <w:rPr>
          <w:rFonts w:cstheme="minorHAnsi"/>
          <w:sz w:val="24"/>
          <w:szCs w:val="24"/>
          <w:lang w:val="es-ES_tradnl"/>
        </w:rPr>
        <w:t>(Actes 10:46)</w:t>
      </w:r>
    </w:p>
    <w:p w14:paraId="4F2A89A8" w14:textId="77777777" w:rsidR="00E56D68" w:rsidRPr="00A067BE" w:rsidRDefault="00E56D68" w:rsidP="00E56D68">
      <w:pPr>
        <w:spacing w:line="240" w:lineRule="auto"/>
        <w:ind w:left="360" w:hanging="320"/>
        <w:rPr>
          <w:rFonts w:cstheme="minorHAnsi"/>
          <w:b/>
          <w:sz w:val="24"/>
          <w:szCs w:val="24"/>
          <w:lang w:val="es-ES_tradnl"/>
        </w:rPr>
      </w:pPr>
      <w:r w:rsidRPr="00A067BE">
        <w:rPr>
          <w:rFonts w:cstheme="minorHAnsi"/>
          <w:sz w:val="24"/>
          <w:szCs w:val="24"/>
          <w:lang w:val="es-ES_tradnl"/>
        </w:rPr>
        <w:t>7. « Quelques hommes de Cyprès et de Cyrène se rendirent à Antioche et commencèrent à parler aussi aux Grecs, leur annonçant la Bonne Nouvelle de Jésus. La main du Seigneur était avec eux, et un grand nombre de personnes crurent et se convertirent au Seigneur. » (Actes 11:20-21)</w:t>
      </w:r>
    </w:p>
    <w:p w14:paraId="2DEFC880" w14:textId="77777777" w:rsidR="00E56D68" w:rsidRPr="00A067BE" w:rsidRDefault="00E56D68" w:rsidP="00E56D68">
      <w:pPr>
        <w:spacing w:line="240" w:lineRule="auto"/>
        <w:ind w:left="360" w:hanging="320"/>
        <w:rPr>
          <w:rFonts w:cstheme="minorHAnsi"/>
          <w:b/>
          <w:sz w:val="24"/>
          <w:szCs w:val="24"/>
          <w:lang w:val="es-ES_tradnl"/>
        </w:rPr>
      </w:pPr>
      <w:r w:rsidRPr="00A067BE">
        <w:rPr>
          <w:rFonts w:cstheme="minorHAnsi"/>
          <w:sz w:val="24"/>
          <w:szCs w:val="24"/>
          <w:lang w:val="es-ES_tradnl"/>
        </w:rPr>
        <w:t>8. « Là, ils parlèrent avec tant de force qu'un grand nombre de Juifs et de Gentils crurent. » (Actes 14:1)</w:t>
      </w:r>
    </w:p>
    <w:p w14:paraId="62EBA180" w14:textId="77777777" w:rsidR="00E56D68" w:rsidRPr="00A067BE" w:rsidRDefault="00E56D68" w:rsidP="00E56D68">
      <w:pPr>
        <w:spacing w:line="240" w:lineRule="auto"/>
        <w:ind w:left="360" w:hanging="320"/>
        <w:rPr>
          <w:rFonts w:cstheme="minorHAnsi"/>
          <w:b/>
          <w:sz w:val="24"/>
          <w:szCs w:val="24"/>
          <w:lang w:val="es-ES_tradnl"/>
        </w:rPr>
      </w:pPr>
      <w:r w:rsidRPr="00A067BE">
        <w:rPr>
          <w:rFonts w:cstheme="minorHAnsi"/>
          <w:sz w:val="24"/>
          <w:szCs w:val="24"/>
          <w:lang w:val="es-ES_tradnl"/>
        </w:rPr>
        <w:t>9. Lydie est venue au Christ grâce à la prédication et à l'enseignement de Paul : « Parmi ceux qui écoutaient, il y avait une femme nommée Lydie, marchande de pourpre, de la ville de Thyatire, qui adorait Dieu. Le Seigneur lui ouvrit le cœur pour qu'elle comprenne le message de Paul. Lorsqu'elle fut baptisée avec les autres membres de sa maison, elle nous invita chez elle. » (Actes 16:14)</w:t>
      </w:r>
    </w:p>
    <w:p w14:paraId="049FA4E3" w14:textId="77777777" w:rsidR="00E56D68" w:rsidRPr="00A067BE" w:rsidRDefault="00E56D68" w:rsidP="00E56D68">
      <w:pPr>
        <w:spacing w:line="240" w:lineRule="auto"/>
        <w:ind w:left="360" w:hanging="360"/>
        <w:rPr>
          <w:rFonts w:cstheme="minorHAnsi"/>
          <w:b/>
          <w:sz w:val="24"/>
          <w:szCs w:val="24"/>
          <w:lang w:val="es-ES_tradnl"/>
        </w:rPr>
      </w:pPr>
      <w:r w:rsidRPr="00A067BE">
        <w:rPr>
          <w:rFonts w:cstheme="minorHAnsi"/>
          <w:sz w:val="24"/>
          <w:szCs w:val="24"/>
          <w:lang w:val="es-ES_tradnl"/>
        </w:rPr>
        <w:t>10. Le geôlier philippien dit : « Il les fit sortir et leur demanda : “Seigneurs, que dois-je faire pour être sauvé ?” Ils répondirent : “Crois au Seigneur Jésus, et tu seras sauvé, toi et ta famille.” Alors ils annoncèrent la parole du Seigneur à lui et à tous ceux qui étaient dans sa maison. À cette heure de la nuit, le geôlier les prit et lava leurs plaies ; puis, aussitôt, lui et toute sa famille furent baptisés. » (Actes 16:30)</w:t>
      </w:r>
    </w:p>
    <w:p w14:paraId="7B8555D4" w14:textId="77777777" w:rsidR="00E56D68" w:rsidRPr="00A067BE" w:rsidRDefault="00E56D68" w:rsidP="00E56D68">
      <w:pPr>
        <w:spacing w:line="240" w:lineRule="auto"/>
        <w:ind w:left="360" w:hanging="360"/>
        <w:rPr>
          <w:rFonts w:cstheme="minorHAnsi"/>
          <w:b/>
          <w:sz w:val="24"/>
          <w:szCs w:val="24"/>
          <w:lang w:val="es-ES_tradnl"/>
        </w:rPr>
      </w:pPr>
      <w:r w:rsidRPr="00A067BE">
        <w:rPr>
          <w:rFonts w:cstheme="minorHAnsi"/>
          <w:sz w:val="24"/>
          <w:szCs w:val="24"/>
          <w:lang w:val="es-ES_tradnl"/>
        </w:rPr>
        <w:t>11. « Beaucoup de Juifs crurent, ainsi que plusieurs femmes grecques de premier plan et plusieurs hommes grecs. » (Actes 17:12)</w:t>
      </w:r>
    </w:p>
    <w:p w14:paraId="453A9D27" w14:textId="77777777" w:rsidR="00E56D68" w:rsidRPr="002C1CAB" w:rsidRDefault="00E56D68" w:rsidP="00E56D68">
      <w:pPr>
        <w:spacing w:line="240" w:lineRule="auto"/>
        <w:ind w:left="360" w:hanging="360"/>
        <w:rPr>
          <w:rFonts w:cstheme="minorHAnsi"/>
          <w:b/>
          <w:sz w:val="24"/>
          <w:szCs w:val="24"/>
        </w:rPr>
      </w:pPr>
      <w:r w:rsidRPr="00A067BE">
        <w:rPr>
          <w:rFonts w:cstheme="minorHAnsi"/>
          <w:sz w:val="24"/>
          <w:szCs w:val="24"/>
          <w:lang w:val="es-ES_tradnl"/>
        </w:rPr>
        <w:t xml:space="preserve">12. « Quelques hommes suivirent Paul et crurent. » </w:t>
      </w:r>
      <w:r w:rsidRPr="002C1CAB">
        <w:rPr>
          <w:rFonts w:cstheme="minorHAnsi"/>
          <w:sz w:val="24"/>
          <w:szCs w:val="24"/>
        </w:rPr>
        <w:t>(Actes 17:34)</w:t>
      </w:r>
    </w:p>
    <w:p w14:paraId="74ABB3D0" w14:textId="77777777" w:rsidR="00E56D68" w:rsidRPr="002C1CAB" w:rsidRDefault="00E56D68" w:rsidP="00E56D68">
      <w:pPr>
        <w:spacing w:line="240" w:lineRule="auto"/>
        <w:ind w:left="360" w:hanging="360"/>
        <w:rPr>
          <w:rFonts w:cstheme="minorHAnsi"/>
          <w:b/>
          <w:sz w:val="24"/>
          <w:szCs w:val="24"/>
        </w:rPr>
      </w:pPr>
      <w:r w:rsidRPr="002C1CAB">
        <w:rPr>
          <w:rFonts w:cstheme="minorHAnsi"/>
          <w:sz w:val="24"/>
          <w:szCs w:val="24"/>
        </w:rPr>
        <w:t>13. « Crispus, le chef de la synagogue, et toute sa maison crurent au Seigneur. Plusieurs des Corinthiens qui l'avaient entendu crurent et furent baptisés. » (Actes 18:8)</w:t>
      </w:r>
    </w:p>
    <w:p w14:paraId="7A1E19CF" w14:textId="77777777" w:rsidR="00E56D68" w:rsidRPr="00A067BE" w:rsidRDefault="00E56D68" w:rsidP="00E56D68">
      <w:pPr>
        <w:spacing w:line="240" w:lineRule="auto"/>
        <w:ind w:left="360" w:hanging="360"/>
        <w:rPr>
          <w:rFonts w:cstheme="minorHAnsi"/>
          <w:b/>
          <w:sz w:val="24"/>
          <w:szCs w:val="24"/>
          <w:lang w:val="es-ES_tradnl"/>
        </w:rPr>
      </w:pPr>
      <w:r w:rsidRPr="002C1CAB">
        <w:rPr>
          <w:rFonts w:cstheme="minorHAnsi"/>
          <w:sz w:val="24"/>
          <w:szCs w:val="24"/>
        </w:rPr>
        <w:t xml:space="preserve">14. Paul arrive à Éphèse et y reste deux ans et demi. « Il leur demanda : “Avez-vous reçu le Saint-Esprit quand vous avez cru ?” Ils répondirent : “Non, nous n’avons même pas entendu dire qu’il y ait un Saint-Esprit.” Paul demanda alors : “Quel baptême avez-vous donc reçu ?” </w:t>
      </w:r>
      <w:r w:rsidRPr="00A067BE">
        <w:rPr>
          <w:rFonts w:cstheme="minorHAnsi"/>
          <w:sz w:val="24"/>
          <w:szCs w:val="24"/>
          <w:lang w:val="es-ES_tradnl"/>
        </w:rPr>
        <w:t xml:space="preserve">“Le </w:t>
      </w:r>
      <w:proofErr w:type="spellStart"/>
      <w:r w:rsidRPr="00A067BE">
        <w:rPr>
          <w:rFonts w:cstheme="minorHAnsi"/>
          <w:sz w:val="24"/>
          <w:szCs w:val="24"/>
          <w:lang w:val="es-ES_tradnl"/>
        </w:rPr>
        <w:t>baptême</w:t>
      </w:r>
      <w:proofErr w:type="spellEnd"/>
      <w:r w:rsidRPr="00A067BE">
        <w:rPr>
          <w:rFonts w:cstheme="minorHAnsi"/>
          <w:sz w:val="24"/>
          <w:szCs w:val="24"/>
          <w:lang w:val="es-ES_tradnl"/>
        </w:rPr>
        <w:t xml:space="preserve"> de Jean”, </w:t>
      </w:r>
      <w:proofErr w:type="spellStart"/>
      <w:r w:rsidRPr="00A067BE">
        <w:rPr>
          <w:rFonts w:cstheme="minorHAnsi"/>
          <w:sz w:val="24"/>
          <w:szCs w:val="24"/>
          <w:lang w:val="es-ES_tradnl"/>
        </w:rPr>
        <w:t>répondirent-ils</w:t>
      </w:r>
      <w:proofErr w:type="spellEnd"/>
      <w:r w:rsidRPr="00A067BE">
        <w:rPr>
          <w:rFonts w:cstheme="minorHAnsi"/>
          <w:sz w:val="24"/>
          <w:szCs w:val="24"/>
          <w:lang w:val="es-ES_tradnl"/>
        </w:rPr>
        <w:t xml:space="preserve">. Paul </w:t>
      </w:r>
      <w:proofErr w:type="spellStart"/>
      <w:proofErr w:type="gramStart"/>
      <w:r w:rsidRPr="00A067BE">
        <w:rPr>
          <w:rFonts w:cstheme="minorHAnsi"/>
          <w:sz w:val="24"/>
          <w:szCs w:val="24"/>
          <w:lang w:val="es-ES_tradnl"/>
        </w:rPr>
        <w:t>dit</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“Le </w:t>
      </w:r>
      <w:proofErr w:type="spellStart"/>
      <w:r w:rsidRPr="00A067BE">
        <w:rPr>
          <w:rFonts w:cstheme="minorHAnsi"/>
          <w:sz w:val="24"/>
          <w:szCs w:val="24"/>
          <w:lang w:val="es-ES_tradnl"/>
        </w:rPr>
        <w:t>baptême</w:t>
      </w:r>
      <w:proofErr w:type="spellEnd"/>
      <w:r w:rsidRPr="00A067BE">
        <w:rPr>
          <w:rFonts w:cstheme="minorHAnsi"/>
          <w:sz w:val="24"/>
          <w:szCs w:val="24"/>
          <w:lang w:val="es-ES_tradnl"/>
        </w:rPr>
        <w:t xml:space="preserve"> de Jean </w:t>
      </w:r>
      <w:proofErr w:type="spellStart"/>
      <w:r w:rsidRPr="00A067BE">
        <w:rPr>
          <w:rFonts w:cstheme="minorHAnsi"/>
          <w:sz w:val="24"/>
          <w:szCs w:val="24"/>
          <w:lang w:val="es-ES_tradnl"/>
        </w:rPr>
        <w:t>était</w:t>
      </w:r>
      <w:proofErr w:type="spellEnd"/>
      <w:r w:rsidRPr="00A067BE">
        <w:rPr>
          <w:rFonts w:cstheme="minorHAnsi"/>
          <w:sz w:val="24"/>
          <w:szCs w:val="24"/>
          <w:lang w:val="es-ES_tradnl"/>
        </w:rPr>
        <w:t xml:space="preserve"> un </w:t>
      </w:r>
      <w:proofErr w:type="spellStart"/>
      <w:r w:rsidRPr="00A067BE">
        <w:rPr>
          <w:rFonts w:cstheme="minorHAnsi"/>
          <w:sz w:val="24"/>
          <w:szCs w:val="24"/>
          <w:lang w:val="es-ES_tradnl"/>
        </w:rPr>
        <w:t>baptême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repentance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Il</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disait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peuple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croire</w:t>
      </w:r>
      <w:proofErr w:type="spellEnd"/>
      <w:r w:rsidRPr="00A067BE">
        <w:rPr>
          <w:rFonts w:cstheme="minorHAnsi"/>
          <w:sz w:val="24"/>
          <w:szCs w:val="24"/>
          <w:lang w:val="es-ES_tradnl"/>
        </w:rPr>
        <w:t xml:space="preserve"> en </w:t>
      </w:r>
      <w:proofErr w:type="spellStart"/>
      <w:r w:rsidRPr="00A067BE">
        <w:rPr>
          <w:rFonts w:cstheme="minorHAnsi"/>
          <w:sz w:val="24"/>
          <w:szCs w:val="24"/>
          <w:lang w:val="es-ES_tradnl"/>
        </w:rPr>
        <w:t>celui</w:t>
      </w:r>
      <w:proofErr w:type="spellEnd"/>
      <w:r w:rsidRPr="00A067BE">
        <w:rPr>
          <w:rFonts w:cstheme="minorHAnsi"/>
          <w:sz w:val="24"/>
          <w:szCs w:val="24"/>
          <w:lang w:val="es-ES_tradnl"/>
        </w:rPr>
        <w:t xml:space="preserve"> qui </w:t>
      </w:r>
      <w:proofErr w:type="spellStart"/>
      <w:r w:rsidRPr="00A067BE">
        <w:rPr>
          <w:rFonts w:cstheme="minorHAnsi"/>
          <w:sz w:val="24"/>
          <w:szCs w:val="24"/>
          <w:lang w:val="es-ES_tradnl"/>
        </w:rPr>
        <w:t>venait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après</w:t>
      </w:r>
      <w:proofErr w:type="spellEnd"/>
      <w:r w:rsidRPr="00A067BE">
        <w:rPr>
          <w:rFonts w:cstheme="minorHAnsi"/>
          <w:sz w:val="24"/>
          <w:szCs w:val="24"/>
          <w:lang w:val="es-ES_tradnl"/>
        </w:rPr>
        <w:t xml:space="preserve"> lui, </w:t>
      </w:r>
      <w:proofErr w:type="spellStart"/>
      <w:r w:rsidRPr="00A067BE">
        <w:rPr>
          <w:rFonts w:cstheme="minorHAnsi"/>
          <w:sz w:val="24"/>
          <w:szCs w:val="24"/>
          <w:lang w:val="es-ES_tradnl"/>
        </w:rPr>
        <w:t>c’est</w:t>
      </w:r>
      <w:proofErr w:type="spellEnd"/>
      <w:r w:rsidRPr="00A067BE">
        <w:rPr>
          <w:rFonts w:cstheme="minorHAnsi"/>
          <w:sz w:val="24"/>
          <w:szCs w:val="24"/>
          <w:lang w:val="es-ES_tradnl"/>
        </w:rPr>
        <w:t>-à-</w:t>
      </w:r>
      <w:proofErr w:type="spellStart"/>
      <w:r w:rsidRPr="00A067BE">
        <w:rPr>
          <w:rFonts w:cstheme="minorHAnsi"/>
          <w:sz w:val="24"/>
          <w:szCs w:val="24"/>
          <w:lang w:val="es-ES_tradnl"/>
        </w:rPr>
        <w:t>dire</w:t>
      </w:r>
      <w:proofErr w:type="spellEnd"/>
      <w:r w:rsidRPr="00A067BE">
        <w:rPr>
          <w:rFonts w:cstheme="minorHAnsi"/>
          <w:sz w:val="24"/>
          <w:szCs w:val="24"/>
          <w:lang w:val="es-ES_tradnl"/>
        </w:rPr>
        <w:t xml:space="preserve"> en </w:t>
      </w:r>
      <w:proofErr w:type="spellStart"/>
      <w:r w:rsidRPr="00A067BE">
        <w:rPr>
          <w:rFonts w:cstheme="minorHAnsi"/>
          <w:sz w:val="24"/>
          <w:szCs w:val="24"/>
          <w:lang w:val="es-ES_tradnl"/>
        </w:rPr>
        <w:t>Jésus</w:t>
      </w:r>
      <w:proofErr w:type="spellEnd"/>
      <w:r w:rsidRPr="00A067BE">
        <w:rPr>
          <w:rFonts w:cstheme="minorHAnsi"/>
          <w:sz w:val="24"/>
          <w:szCs w:val="24"/>
          <w:lang w:val="es-ES_tradnl"/>
        </w:rPr>
        <w:t>.” Ayant entendu cela, ils furent baptisés au nom du Seigneur Jésus.” » (Actes 19:2-5)</w:t>
      </w:r>
    </w:p>
    <w:p w14:paraId="6FD12616" w14:textId="77777777" w:rsidR="00E56D68" w:rsidRPr="00A067BE" w:rsidRDefault="00E56D68" w:rsidP="00E56D68">
      <w:pPr>
        <w:spacing w:line="240" w:lineRule="auto"/>
        <w:ind w:left="360" w:hanging="360"/>
        <w:rPr>
          <w:rFonts w:cstheme="minorHAnsi"/>
          <w:b/>
          <w:sz w:val="24"/>
          <w:szCs w:val="24"/>
          <w:lang w:val="es-ES_tradnl"/>
        </w:rPr>
      </w:pPr>
      <w:r w:rsidRPr="00A067BE">
        <w:rPr>
          <w:rFonts w:cstheme="minorHAnsi"/>
          <w:sz w:val="24"/>
          <w:szCs w:val="24"/>
          <w:lang w:val="es-ES_tradnl"/>
        </w:rPr>
        <w:t>15. « J'ai déclaré aux Juifs et aux Grecs qu'ils doivent se tourner vers Dieu et avoir la foi en notre Seigneur Jésus. » (Actes 20:21)</w:t>
      </w:r>
    </w:p>
    <w:p w14:paraId="45AF1EFD" w14:textId="77777777" w:rsidR="00E56D68" w:rsidRPr="00A067BE" w:rsidRDefault="00E56D68" w:rsidP="00E56D68">
      <w:pPr>
        <w:spacing w:line="240" w:lineRule="auto"/>
        <w:ind w:left="360" w:hanging="360"/>
        <w:rPr>
          <w:rFonts w:cstheme="minorHAnsi"/>
          <w:b/>
          <w:sz w:val="24"/>
          <w:szCs w:val="24"/>
          <w:lang w:val="es-ES_tradnl"/>
        </w:rPr>
      </w:pPr>
      <w:r w:rsidRPr="00A067BE">
        <w:rPr>
          <w:rFonts w:cstheme="minorHAnsi"/>
          <w:sz w:val="24"/>
          <w:szCs w:val="24"/>
          <w:lang w:val="es-ES_tradnl"/>
        </w:rPr>
        <w:t>16. Et enfin, le dernier. Paul raconte à nouveau sa conversion et dit : « Je tombai à terre et j'entendis une voix qui me disait : “Saul ! Saul ! Pourquoi me persécutes-tu ?”. “Qui es-tu, Seigneur ?” demandai-je. “Je suis Jésus de Nazareth, que tu persécutes”, répondit-il. Mes compagnons virent la lumière, mais ils ne comprirent pas la voix de celui qui me parlait. “Que dois-je faire, Seigneur ?” demandai-je. “Lève-toi”, dit le Seigneur, “et va à Damas. Là, on te dira tout ce qui t'est assigné.” » Ananias demanda à Saul : « Et maintenant, qu'attends-tu ? Lève-toi, sois baptisé et lavé de tes péchés, en invoquant son nom. » (Actes 22:16)</w:t>
      </w:r>
    </w:p>
    <w:p w14:paraId="6A44B9A2"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 xml:space="preserve">C'était peut-être un peu long, mais je voulais que vous le constatiez par vous-même. Dans ces récits de conversion, tout ce que l'on trouve dans le livre des Actes, on nous dit à neuf reprises que le peuple a cru, et c'est ce qu'il a manifestement fait. À trois reprises, on nous dit qu'ils se sont repentis, et le mot « se repentir » signifie « se détourner », se détourner du monde et se tourner vers Jésus-Christ. </w:t>
      </w:r>
      <w:r w:rsidRPr="002C1CAB">
        <w:rPr>
          <w:rFonts w:cstheme="minorHAnsi"/>
          <w:sz w:val="24"/>
          <w:szCs w:val="24"/>
        </w:rPr>
        <w:t xml:space="preserve">À dix reprises, on nous dit qu'ils ont été baptisés. Le mot « baptisé » signifie être immergé, être plongé, c'est-à-dire que le corps entier est plongé dans l'eau. Lorsqu'on est ressuscité, on en sort en marchant vers une vie nouvelle. D'ailleurs, chaque fois qu'ils ont été baptisés, ce n'était ni une semaine ni un mois plus tard, c'était immédiatement. </w:t>
      </w:r>
      <w:r w:rsidRPr="00A067BE">
        <w:rPr>
          <w:rFonts w:cstheme="minorHAnsi"/>
          <w:sz w:val="24"/>
          <w:szCs w:val="24"/>
          <w:lang w:val="es-ES_tradnl"/>
        </w:rPr>
        <w:t>Alors, quelle réponse de foi Dieu propose-t-il pour venir à Christ ?</w:t>
      </w:r>
    </w:p>
    <w:p w14:paraId="69926101"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 xml:space="preserve">Je me </w:t>
      </w:r>
      <w:proofErr w:type="spellStart"/>
      <w:r w:rsidRPr="00A067BE">
        <w:rPr>
          <w:rFonts w:cstheme="minorHAnsi"/>
          <w:sz w:val="24"/>
          <w:szCs w:val="24"/>
          <w:lang w:val="es-ES_tradnl"/>
        </w:rPr>
        <w:t>rends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compte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qu'une</w:t>
      </w:r>
      <w:proofErr w:type="spellEnd"/>
      <w:r w:rsidRPr="00A067BE">
        <w:rPr>
          <w:rFonts w:cstheme="minorHAnsi"/>
          <w:sz w:val="24"/>
          <w:szCs w:val="24"/>
          <w:lang w:val="es-ES_tradnl"/>
        </w:rPr>
        <w:t xml:space="preserve"> grande </w:t>
      </w:r>
      <w:proofErr w:type="spellStart"/>
      <w:r w:rsidRPr="00A067BE">
        <w:rPr>
          <w:rFonts w:cstheme="minorHAnsi"/>
          <w:sz w:val="24"/>
          <w:szCs w:val="24"/>
          <w:lang w:val="es-ES_tradnl"/>
        </w:rPr>
        <w:t>partie</w:t>
      </w:r>
      <w:proofErr w:type="spellEnd"/>
      <w:r w:rsidRPr="00A067BE">
        <w:rPr>
          <w:rFonts w:cstheme="minorHAnsi"/>
          <w:sz w:val="24"/>
          <w:szCs w:val="24"/>
          <w:lang w:val="es-ES_tradnl"/>
        </w:rPr>
        <w:t xml:space="preserve"> du monde se </w:t>
      </w:r>
      <w:proofErr w:type="gramStart"/>
      <w:r w:rsidRPr="00A067BE">
        <w:rPr>
          <w:rFonts w:cstheme="minorHAnsi"/>
          <w:sz w:val="24"/>
          <w:szCs w:val="24"/>
          <w:lang w:val="es-ES_tradnl"/>
        </w:rPr>
        <w:t>demande :</w:t>
      </w:r>
      <w:proofErr w:type="gramEnd"/>
      <w:r w:rsidRPr="00A067BE">
        <w:rPr>
          <w:rFonts w:cstheme="minorHAnsi"/>
          <w:sz w:val="24"/>
          <w:szCs w:val="24"/>
          <w:lang w:val="es-ES_tradnl"/>
        </w:rPr>
        <w:t xml:space="preserve"> </w:t>
      </w:r>
      <w:proofErr w:type="gramStart"/>
      <w:r w:rsidRPr="00A067BE">
        <w:rPr>
          <w:rFonts w:cstheme="minorHAnsi"/>
          <w:sz w:val="24"/>
          <w:szCs w:val="24"/>
          <w:lang w:val="es-ES_tradnl"/>
        </w:rPr>
        <w:t xml:space="preserve">« </w:t>
      </w:r>
      <w:proofErr w:type="spellStart"/>
      <w:r w:rsidRPr="00A067BE">
        <w:rPr>
          <w:rFonts w:cstheme="minorHAnsi"/>
          <w:sz w:val="24"/>
          <w:szCs w:val="24"/>
          <w:lang w:val="es-ES_tradnl"/>
        </w:rPr>
        <w:t>Croyez</w:t>
      </w:r>
      <w:proofErr w:type="gramEnd"/>
      <w:r w:rsidRPr="00A067BE">
        <w:rPr>
          <w:rFonts w:cstheme="minorHAnsi"/>
          <w:sz w:val="24"/>
          <w:szCs w:val="24"/>
          <w:lang w:val="es-ES_tradnl"/>
        </w:rPr>
        <w:t>-vous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vraiment</w:t>
      </w:r>
      <w:proofErr w:type="spellEnd"/>
      <w:r w:rsidRPr="00A067BE">
        <w:rPr>
          <w:rFonts w:cstheme="minorHAnsi"/>
          <w:sz w:val="24"/>
          <w:szCs w:val="24"/>
          <w:lang w:val="es-ES_tradnl"/>
        </w:rPr>
        <w:t xml:space="preserve"> que </w:t>
      </w:r>
      <w:proofErr w:type="spellStart"/>
      <w:r w:rsidRPr="00A067BE">
        <w:rPr>
          <w:rFonts w:cstheme="minorHAnsi"/>
          <w:sz w:val="24"/>
          <w:szCs w:val="24"/>
          <w:lang w:val="es-ES_tradnl"/>
        </w:rPr>
        <w:t>Dieu</w:t>
      </w:r>
      <w:proofErr w:type="spellEnd"/>
      <w:r w:rsidRPr="00A067BE">
        <w:rPr>
          <w:rFonts w:cstheme="minorHAnsi"/>
          <w:sz w:val="24"/>
          <w:szCs w:val="24"/>
          <w:lang w:val="es-ES_tradnl"/>
        </w:rPr>
        <w:t xml:space="preserve"> exige le </w:t>
      </w:r>
      <w:proofErr w:type="spellStart"/>
      <w:r w:rsidRPr="00A067BE">
        <w:rPr>
          <w:rFonts w:cstheme="minorHAnsi"/>
          <w:sz w:val="24"/>
          <w:szCs w:val="24"/>
          <w:lang w:val="es-ES_tradnl"/>
        </w:rPr>
        <w:t>baptême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comme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foi</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pour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accepter</w:t>
      </w:r>
      <w:proofErr w:type="spellEnd"/>
      <w:r w:rsidRPr="00A067BE">
        <w:rPr>
          <w:rFonts w:cstheme="minorHAnsi"/>
          <w:sz w:val="24"/>
          <w:szCs w:val="24"/>
          <w:lang w:val="es-ES_tradnl"/>
        </w:rPr>
        <w:t xml:space="preserve"> </w:t>
      </w:r>
      <w:proofErr w:type="spellStart"/>
      <w:proofErr w:type="gramStart"/>
      <w:r w:rsidRPr="00A067BE">
        <w:rPr>
          <w:rFonts w:cstheme="minorHAnsi"/>
          <w:sz w:val="24"/>
          <w:szCs w:val="24"/>
          <w:lang w:val="es-ES_tradnl"/>
        </w:rPr>
        <w:t>Christ</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 </w:t>
      </w:r>
      <w:proofErr w:type="spellStart"/>
      <w:r w:rsidRPr="00A067BE">
        <w:rPr>
          <w:rFonts w:cstheme="minorHAnsi"/>
          <w:sz w:val="24"/>
          <w:szCs w:val="24"/>
          <w:lang w:val="es-ES_tradnl"/>
        </w:rPr>
        <w:t>On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pourrait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aussi</w:t>
      </w:r>
      <w:proofErr w:type="spellEnd"/>
      <w:r w:rsidRPr="00A067BE">
        <w:rPr>
          <w:rFonts w:cstheme="minorHAnsi"/>
          <w:sz w:val="24"/>
          <w:szCs w:val="24"/>
          <w:lang w:val="es-ES_tradnl"/>
        </w:rPr>
        <w:t xml:space="preserve"> </w:t>
      </w:r>
      <w:proofErr w:type="spellStart"/>
      <w:proofErr w:type="gramStart"/>
      <w:r w:rsidRPr="00A067BE">
        <w:rPr>
          <w:rFonts w:cstheme="minorHAnsi"/>
          <w:sz w:val="24"/>
          <w:szCs w:val="24"/>
          <w:lang w:val="es-ES_tradnl"/>
        </w:rPr>
        <w:t>demander</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w:t>
      </w:r>
      <w:proofErr w:type="gramStart"/>
      <w:r w:rsidRPr="00A067BE">
        <w:rPr>
          <w:rFonts w:cstheme="minorHAnsi"/>
          <w:sz w:val="24"/>
          <w:szCs w:val="24"/>
          <w:lang w:val="es-ES_tradnl"/>
        </w:rPr>
        <w:t xml:space="preserve">« </w:t>
      </w:r>
      <w:proofErr w:type="spellStart"/>
      <w:r w:rsidRPr="00A067BE">
        <w:rPr>
          <w:rFonts w:cstheme="minorHAnsi"/>
          <w:sz w:val="24"/>
          <w:szCs w:val="24"/>
          <w:lang w:val="es-ES_tradnl"/>
        </w:rPr>
        <w:t>Croyez</w:t>
      </w:r>
      <w:proofErr w:type="gramEnd"/>
      <w:r w:rsidRPr="00A067BE">
        <w:rPr>
          <w:rFonts w:cstheme="minorHAnsi"/>
          <w:sz w:val="24"/>
          <w:szCs w:val="24"/>
          <w:lang w:val="es-ES_tradnl"/>
        </w:rPr>
        <w:t>-vous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vraiment</w:t>
      </w:r>
      <w:proofErr w:type="spellEnd"/>
      <w:r w:rsidRPr="00A067BE">
        <w:rPr>
          <w:rFonts w:cstheme="minorHAnsi"/>
          <w:sz w:val="24"/>
          <w:szCs w:val="24"/>
          <w:lang w:val="es-ES_tradnl"/>
        </w:rPr>
        <w:t xml:space="preserve"> que </w:t>
      </w:r>
      <w:proofErr w:type="spellStart"/>
      <w:r w:rsidRPr="00A067BE">
        <w:rPr>
          <w:rFonts w:cstheme="minorHAnsi"/>
          <w:sz w:val="24"/>
          <w:szCs w:val="24"/>
          <w:lang w:val="es-ES_tradnl"/>
        </w:rPr>
        <w:t>Moïse</w:t>
      </w:r>
      <w:proofErr w:type="spellEnd"/>
      <w:r w:rsidRPr="00A067BE">
        <w:rPr>
          <w:rFonts w:cstheme="minorHAnsi"/>
          <w:sz w:val="24"/>
          <w:szCs w:val="24"/>
          <w:lang w:val="es-ES_tradnl"/>
        </w:rPr>
        <w:t xml:space="preserve"> et les </w:t>
      </w:r>
      <w:proofErr w:type="spellStart"/>
      <w:r w:rsidRPr="00A067BE">
        <w:rPr>
          <w:rFonts w:cstheme="minorHAnsi"/>
          <w:sz w:val="24"/>
          <w:szCs w:val="24"/>
          <w:lang w:val="es-ES_tradnl"/>
        </w:rPr>
        <w:t>Israélites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devaient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regarder</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serpent</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d'airain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comme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de </w:t>
      </w:r>
      <w:proofErr w:type="spellStart"/>
      <w:proofErr w:type="gramStart"/>
      <w:r w:rsidRPr="00A067BE">
        <w:rPr>
          <w:rFonts w:cstheme="minorHAnsi"/>
          <w:sz w:val="24"/>
          <w:szCs w:val="24"/>
          <w:lang w:val="es-ES_tradnl"/>
        </w:rPr>
        <w:t>foi</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 </w:t>
      </w:r>
      <w:r w:rsidRPr="002C1CAB">
        <w:rPr>
          <w:rFonts w:cstheme="minorHAnsi"/>
          <w:sz w:val="24"/>
          <w:szCs w:val="24"/>
        </w:rPr>
        <w:t xml:space="preserve">« </w:t>
      </w:r>
      <w:proofErr w:type="spellStart"/>
      <w:r w:rsidRPr="002C1CAB">
        <w:rPr>
          <w:rFonts w:cstheme="minorHAnsi"/>
          <w:sz w:val="24"/>
          <w:szCs w:val="24"/>
        </w:rPr>
        <w:t>Croyez-vous</w:t>
      </w:r>
      <w:proofErr w:type="spellEnd"/>
      <w:r w:rsidRPr="002C1CAB">
        <w:rPr>
          <w:rFonts w:cstheme="minorHAnsi"/>
          <w:sz w:val="24"/>
          <w:szCs w:val="24"/>
        </w:rPr>
        <w:t xml:space="preserve"> </w:t>
      </w:r>
      <w:proofErr w:type="spellStart"/>
      <w:r w:rsidRPr="002C1CAB">
        <w:rPr>
          <w:rFonts w:cstheme="minorHAnsi"/>
          <w:sz w:val="24"/>
          <w:szCs w:val="24"/>
        </w:rPr>
        <w:t>vraiment</w:t>
      </w:r>
      <w:proofErr w:type="spellEnd"/>
      <w:r w:rsidRPr="002C1CAB">
        <w:rPr>
          <w:rFonts w:cstheme="minorHAnsi"/>
          <w:sz w:val="24"/>
          <w:szCs w:val="24"/>
        </w:rPr>
        <w:t xml:space="preserve"> </w:t>
      </w:r>
      <w:proofErr w:type="spellStart"/>
      <w:r w:rsidRPr="002C1CAB">
        <w:rPr>
          <w:rFonts w:cstheme="minorHAnsi"/>
          <w:sz w:val="24"/>
          <w:szCs w:val="24"/>
        </w:rPr>
        <w:t>que</w:t>
      </w:r>
      <w:proofErr w:type="spellEnd"/>
      <w:r w:rsidRPr="002C1CAB">
        <w:rPr>
          <w:rFonts w:cstheme="minorHAnsi"/>
          <w:sz w:val="24"/>
          <w:szCs w:val="24"/>
        </w:rPr>
        <w:t xml:space="preserve"> Dieu a exigé des Israélites qu'ils fassent le tour de cette ville comme des idiots une fois par jour pendant six jours, et sept fois le septième </w:t>
      </w:r>
      <w:proofErr w:type="gramStart"/>
      <w:r w:rsidRPr="002C1CAB">
        <w:rPr>
          <w:rFonts w:cstheme="minorHAnsi"/>
          <w:sz w:val="24"/>
          <w:szCs w:val="24"/>
        </w:rPr>
        <w:t>jour ?</w:t>
      </w:r>
      <w:proofErr w:type="gramEnd"/>
      <w:r w:rsidRPr="002C1CAB">
        <w:rPr>
          <w:rFonts w:cstheme="minorHAnsi"/>
          <w:sz w:val="24"/>
          <w:szCs w:val="24"/>
        </w:rPr>
        <w:t xml:space="preserve"> » « Croyez-vous vraiment que Dieu s'attendait à ce que Naaman se plonge sept fois dans le Jourdain ? » « Croyez-vous vraiment qu'il voulait que Pierre sorte après avoir pêché toute la nuit et jette ses filets une fois de </w:t>
      </w:r>
      <w:proofErr w:type="gramStart"/>
      <w:r w:rsidRPr="002C1CAB">
        <w:rPr>
          <w:rFonts w:cstheme="minorHAnsi"/>
          <w:sz w:val="24"/>
          <w:szCs w:val="24"/>
        </w:rPr>
        <w:t>plus ?</w:t>
      </w:r>
      <w:proofErr w:type="gramEnd"/>
      <w:r w:rsidRPr="002C1CAB">
        <w:rPr>
          <w:rFonts w:cstheme="minorHAnsi"/>
          <w:sz w:val="24"/>
          <w:szCs w:val="24"/>
        </w:rPr>
        <w:t xml:space="preserve"> » </w:t>
      </w:r>
      <w:proofErr w:type="spellStart"/>
      <w:r w:rsidRPr="00A067BE">
        <w:rPr>
          <w:rFonts w:cstheme="minorHAnsi"/>
          <w:sz w:val="24"/>
          <w:szCs w:val="24"/>
          <w:lang w:val="es-ES_tradnl"/>
        </w:rPr>
        <w:t>Croyez-vous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vraiment</w:t>
      </w:r>
      <w:proofErr w:type="spellEnd"/>
      <w:r w:rsidRPr="00A067BE">
        <w:rPr>
          <w:rFonts w:cstheme="minorHAnsi"/>
          <w:sz w:val="24"/>
          <w:szCs w:val="24"/>
          <w:lang w:val="es-ES_tradnl"/>
        </w:rPr>
        <w:t xml:space="preserve"> que </w:t>
      </w:r>
      <w:proofErr w:type="spellStart"/>
      <w:r w:rsidRPr="00A067BE">
        <w:rPr>
          <w:rFonts w:cstheme="minorHAnsi"/>
          <w:sz w:val="24"/>
          <w:szCs w:val="24"/>
          <w:lang w:val="es-ES_tradnl"/>
        </w:rPr>
        <w:t>Dieu</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attend</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qu'il</w:t>
      </w:r>
      <w:proofErr w:type="spellEnd"/>
      <w:r w:rsidRPr="00A067BE">
        <w:rPr>
          <w:rFonts w:cstheme="minorHAnsi"/>
          <w:sz w:val="24"/>
          <w:szCs w:val="24"/>
          <w:lang w:val="es-ES_tradnl"/>
        </w:rPr>
        <w:t xml:space="preserve"> a </w:t>
      </w:r>
      <w:proofErr w:type="spellStart"/>
      <w:r w:rsidRPr="00A067BE">
        <w:rPr>
          <w:rFonts w:cstheme="minorHAnsi"/>
          <w:sz w:val="24"/>
          <w:szCs w:val="24"/>
          <w:lang w:val="es-ES_tradnl"/>
        </w:rPr>
        <w:t>demandée</w:t>
      </w:r>
      <w:proofErr w:type="spellEnd"/>
      <w:r w:rsidRPr="00A067BE">
        <w:rPr>
          <w:rFonts w:cstheme="minorHAnsi"/>
          <w:sz w:val="24"/>
          <w:szCs w:val="24"/>
          <w:lang w:val="es-ES_tradnl"/>
        </w:rPr>
        <w:t xml:space="preserve"> à </w:t>
      </w:r>
      <w:proofErr w:type="spellStart"/>
      <w:r w:rsidRPr="00A067BE">
        <w:rPr>
          <w:rFonts w:cstheme="minorHAnsi"/>
          <w:sz w:val="24"/>
          <w:szCs w:val="24"/>
          <w:lang w:val="es-ES_tradnl"/>
        </w:rPr>
        <w:t>tous</w:t>
      </w:r>
      <w:proofErr w:type="spellEnd"/>
      <w:r w:rsidRPr="00A067BE">
        <w:rPr>
          <w:rFonts w:cstheme="minorHAnsi"/>
          <w:sz w:val="24"/>
          <w:szCs w:val="24"/>
          <w:lang w:val="es-ES_tradnl"/>
        </w:rPr>
        <w:t xml:space="preserve"> ces gens </w:t>
      </w:r>
      <w:proofErr w:type="spellStart"/>
      <w:r w:rsidRPr="00A067BE">
        <w:rPr>
          <w:rFonts w:cstheme="minorHAnsi"/>
          <w:sz w:val="24"/>
          <w:szCs w:val="24"/>
          <w:lang w:val="es-ES_tradnl"/>
        </w:rPr>
        <w:t>pour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leur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guérison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physique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ou</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qu'il</w:t>
      </w:r>
      <w:proofErr w:type="spellEnd"/>
      <w:r w:rsidRPr="00A067BE">
        <w:rPr>
          <w:rFonts w:cstheme="minorHAnsi"/>
          <w:sz w:val="24"/>
          <w:szCs w:val="24"/>
          <w:lang w:val="es-ES_tradnl"/>
        </w:rPr>
        <w:t xml:space="preserve"> exige de </w:t>
      </w:r>
      <w:proofErr w:type="spellStart"/>
      <w:r w:rsidRPr="00A067BE">
        <w:rPr>
          <w:rFonts w:cstheme="minorHAnsi"/>
          <w:sz w:val="24"/>
          <w:szCs w:val="24"/>
          <w:lang w:val="es-ES_tradnl"/>
        </w:rPr>
        <w:t>nous</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pour</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notre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guérison</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spirituelle</w:t>
      </w:r>
      <w:proofErr w:type="spellEnd"/>
      <w:r w:rsidRPr="00A067BE">
        <w:rPr>
          <w:rFonts w:cstheme="minorHAnsi"/>
          <w:sz w:val="24"/>
          <w:szCs w:val="24"/>
          <w:lang w:val="es-ES_tradnl"/>
        </w:rPr>
        <w:t xml:space="preserve">, le </w:t>
      </w:r>
      <w:proofErr w:type="spellStart"/>
      <w:r w:rsidRPr="00A067BE">
        <w:rPr>
          <w:rFonts w:cstheme="minorHAnsi"/>
          <w:sz w:val="24"/>
          <w:szCs w:val="24"/>
          <w:lang w:val="es-ES_tradnl"/>
        </w:rPr>
        <w:t>pardon</w:t>
      </w:r>
      <w:proofErr w:type="spellEnd"/>
      <w:r w:rsidRPr="00A067BE">
        <w:rPr>
          <w:rFonts w:cstheme="minorHAnsi"/>
          <w:sz w:val="24"/>
          <w:szCs w:val="24"/>
          <w:lang w:val="es-ES_tradnl"/>
        </w:rPr>
        <w:t xml:space="preserve"> de nos </w:t>
      </w:r>
      <w:proofErr w:type="spellStart"/>
      <w:proofErr w:type="gramStart"/>
      <w:r w:rsidRPr="00A067BE">
        <w:rPr>
          <w:rFonts w:cstheme="minorHAnsi"/>
          <w:sz w:val="24"/>
          <w:szCs w:val="24"/>
          <w:lang w:val="es-ES_tradnl"/>
        </w:rPr>
        <w:t>péchés</w:t>
      </w:r>
      <w:proofErr w:type="spellEnd"/>
      <w:r w:rsidRPr="00A067BE">
        <w:rPr>
          <w:rFonts w:cstheme="minorHAnsi"/>
          <w:sz w:val="24"/>
          <w:szCs w:val="24"/>
          <w:lang w:val="es-ES_tradnl"/>
        </w:rPr>
        <w:t xml:space="preserve"> ?</w:t>
      </w:r>
      <w:proofErr w:type="gramEnd"/>
      <w:r w:rsidRPr="00A067BE">
        <w:rPr>
          <w:rFonts w:cstheme="minorHAnsi"/>
          <w:sz w:val="24"/>
          <w:szCs w:val="24"/>
          <w:lang w:val="es-ES_tradnl"/>
        </w:rPr>
        <w:t xml:space="preserve"> Bien </w:t>
      </w:r>
      <w:proofErr w:type="spellStart"/>
      <w:r w:rsidRPr="00A067BE">
        <w:rPr>
          <w:rFonts w:cstheme="minorHAnsi"/>
          <w:sz w:val="24"/>
          <w:szCs w:val="24"/>
          <w:lang w:val="es-ES_tradnl"/>
        </w:rPr>
        <w:t>sûr</w:t>
      </w:r>
      <w:proofErr w:type="spellEnd"/>
      <w:r w:rsidRPr="00A067BE">
        <w:rPr>
          <w:rFonts w:cstheme="minorHAnsi"/>
          <w:sz w:val="24"/>
          <w:szCs w:val="24"/>
          <w:lang w:val="es-ES_tradnl"/>
        </w:rPr>
        <w:t xml:space="preserve">, la </w:t>
      </w:r>
      <w:proofErr w:type="spellStart"/>
      <w:r w:rsidRPr="00A067BE">
        <w:rPr>
          <w:rFonts w:cstheme="minorHAnsi"/>
          <w:sz w:val="24"/>
          <w:szCs w:val="24"/>
          <w:lang w:val="es-ES_tradnl"/>
        </w:rPr>
        <w:t>réponse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est</w:t>
      </w:r>
      <w:proofErr w:type="spellEnd"/>
      <w:r w:rsidRPr="00A067BE">
        <w:rPr>
          <w:rFonts w:cstheme="minorHAnsi"/>
          <w:sz w:val="24"/>
          <w:szCs w:val="24"/>
          <w:lang w:val="es-ES_tradnl"/>
        </w:rPr>
        <w:t xml:space="preserve"> que </w:t>
      </w:r>
      <w:proofErr w:type="spellStart"/>
      <w:r w:rsidRPr="00A067BE">
        <w:rPr>
          <w:rFonts w:cstheme="minorHAnsi"/>
          <w:sz w:val="24"/>
          <w:szCs w:val="24"/>
          <w:lang w:val="es-ES_tradnl"/>
        </w:rPr>
        <w:t>Dieu</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attend</w:t>
      </w:r>
      <w:proofErr w:type="spellEnd"/>
      <w:r w:rsidRPr="00A067BE">
        <w:rPr>
          <w:rFonts w:cstheme="minorHAnsi"/>
          <w:sz w:val="24"/>
          <w:szCs w:val="24"/>
          <w:lang w:val="es-ES_tradnl"/>
        </w:rPr>
        <w:t xml:space="preserve"> de </w:t>
      </w:r>
      <w:proofErr w:type="spellStart"/>
      <w:r w:rsidRPr="00A067BE">
        <w:rPr>
          <w:rFonts w:cstheme="minorHAnsi"/>
          <w:sz w:val="24"/>
          <w:szCs w:val="24"/>
          <w:lang w:val="es-ES_tradnl"/>
        </w:rPr>
        <w:t>l'homme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qu'il</w:t>
      </w:r>
      <w:proofErr w:type="spellEnd"/>
      <w:r w:rsidRPr="00A067BE">
        <w:rPr>
          <w:rFonts w:cstheme="minorHAnsi"/>
          <w:sz w:val="24"/>
          <w:szCs w:val="24"/>
          <w:lang w:val="es-ES_tradnl"/>
        </w:rPr>
        <w:t xml:space="preserve"> lui </w:t>
      </w:r>
      <w:proofErr w:type="spellStart"/>
      <w:r w:rsidRPr="00A067BE">
        <w:rPr>
          <w:rFonts w:cstheme="minorHAnsi"/>
          <w:sz w:val="24"/>
          <w:szCs w:val="24"/>
          <w:lang w:val="es-ES_tradnl"/>
        </w:rPr>
        <w:t>obéisse</w:t>
      </w:r>
      <w:proofErr w:type="spellEnd"/>
      <w:r w:rsidRPr="00A067BE">
        <w:rPr>
          <w:rFonts w:cstheme="minorHAnsi"/>
          <w:sz w:val="24"/>
          <w:szCs w:val="24"/>
          <w:lang w:val="es-ES_tradnl"/>
        </w:rPr>
        <w:t xml:space="preserve"> sur la base </w:t>
      </w:r>
      <w:proofErr w:type="spellStart"/>
      <w:r w:rsidRPr="00A067BE">
        <w:rPr>
          <w:rFonts w:cstheme="minorHAnsi"/>
          <w:sz w:val="24"/>
          <w:szCs w:val="24"/>
          <w:lang w:val="es-ES_tradnl"/>
        </w:rPr>
        <w:t>d'une</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foi</w:t>
      </w:r>
      <w:proofErr w:type="spellEnd"/>
      <w:r w:rsidRPr="00A067BE">
        <w:rPr>
          <w:rFonts w:cstheme="minorHAnsi"/>
          <w:sz w:val="24"/>
          <w:szCs w:val="24"/>
          <w:lang w:val="es-ES_tradnl"/>
        </w:rPr>
        <w:t xml:space="preserve"> </w:t>
      </w:r>
      <w:proofErr w:type="spellStart"/>
      <w:r w:rsidRPr="00A067BE">
        <w:rPr>
          <w:rFonts w:cstheme="minorHAnsi"/>
          <w:sz w:val="24"/>
          <w:szCs w:val="24"/>
          <w:lang w:val="es-ES_tradnl"/>
        </w:rPr>
        <w:t>éclairée</w:t>
      </w:r>
      <w:proofErr w:type="spellEnd"/>
      <w:r w:rsidRPr="00A067BE">
        <w:rPr>
          <w:rFonts w:cstheme="minorHAnsi"/>
          <w:sz w:val="24"/>
          <w:szCs w:val="24"/>
          <w:lang w:val="es-ES_tradnl"/>
        </w:rPr>
        <w:t>.</w:t>
      </w:r>
    </w:p>
    <w:p w14:paraId="2FA04572" w14:textId="77777777" w:rsidR="00E56D68" w:rsidRPr="00A067BE" w:rsidRDefault="00E56D68" w:rsidP="00E56D68">
      <w:pPr>
        <w:spacing w:line="240" w:lineRule="auto"/>
        <w:rPr>
          <w:rFonts w:cstheme="minorHAnsi"/>
          <w:b/>
          <w:sz w:val="24"/>
          <w:szCs w:val="24"/>
          <w:lang w:val="es-ES_tradnl"/>
        </w:rPr>
      </w:pPr>
      <w:r w:rsidRPr="00A067BE">
        <w:rPr>
          <w:rFonts w:cstheme="minorHAnsi"/>
          <w:sz w:val="24"/>
          <w:szCs w:val="24"/>
          <w:lang w:val="es-ES_tradnl"/>
        </w:rPr>
        <w:t>Quelques autres versets devraient remettre en perspective la manière dont Dieu désire que nous lui répondions par la foi. « Quiconque croira et sera baptisé sera sauvé, mais celui qui ne croira pas sera condamné. » (Marc 16:16) Mais quel est le but du baptême ? « Ignorez-vous que nous tous qui avons été baptisés en Jésus-Christ, c'est en sa mort que nous avons été baptisés ? Nous avons donc été ensevelis avec lui par le baptême en sa mort, afin que, comme Christ est ressuscité des morts par la gloire du Père, nous aussi nous vivions en nouveau. Si nous avons été unis à lui de la même manière dans sa mort, nous le serons aussi dans sa résurrection. » (Romains 6:3-5:1)</w:t>
      </w:r>
    </w:p>
    <w:p w14:paraId="3294F756" w14:textId="77777777" w:rsidR="00E56D68" w:rsidRPr="00A067BE" w:rsidRDefault="00E56D68" w:rsidP="00E56D68">
      <w:pPr>
        <w:spacing w:before="200" w:line="240" w:lineRule="auto"/>
        <w:rPr>
          <w:rFonts w:cstheme="minorHAnsi"/>
          <w:b/>
          <w:sz w:val="24"/>
          <w:szCs w:val="24"/>
          <w:lang w:val="es-ES_tradnl"/>
        </w:rPr>
      </w:pPr>
      <w:r w:rsidRPr="00A067BE">
        <w:rPr>
          <w:rFonts w:cstheme="minorHAnsi"/>
          <w:sz w:val="24"/>
          <w:szCs w:val="24"/>
          <w:lang w:val="es-ES_tradnl"/>
        </w:rPr>
        <w:t xml:space="preserve">Paul dit que si Dieu a choisi de l'intégrer à la réponse de foi, conditionnelle à la croyance, à la repentance et à un retour à Dieu, c'est pour reproduire la mort, l'ensevelissement et la résurrection de Jésus-Christ. Pierre a donné la même raison en parlant de Noé et de son salut grâce à sa réponse de foi, lorsque Dieu a envoyé le grand déluge sur la terre. </w:t>
      </w:r>
      <w:r w:rsidRPr="002C1CAB">
        <w:rPr>
          <w:rFonts w:cstheme="minorHAnsi"/>
          <w:sz w:val="24"/>
          <w:szCs w:val="24"/>
        </w:rPr>
        <w:t xml:space="preserve">« Et cette eau symbolise le baptême, qui maintenant vous sauve aussi, non pas l'élimination des impuretés du corps, mais le gage d'une bonne conscience envers Dieu. » </w:t>
      </w:r>
      <w:r w:rsidRPr="00A067BE">
        <w:rPr>
          <w:rFonts w:cstheme="minorHAnsi"/>
          <w:sz w:val="24"/>
          <w:szCs w:val="24"/>
          <w:lang w:val="es-ES_tradnl"/>
        </w:rPr>
        <w:t xml:space="preserve">(1 Pierre 3:21) L'eau n'a rien de magique. Elle n'est pas sainte. </w:t>
      </w:r>
      <w:r w:rsidRPr="002C1CAB">
        <w:rPr>
          <w:rFonts w:cstheme="minorHAnsi"/>
          <w:sz w:val="24"/>
          <w:szCs w:val="24"/>
        </w:rPr>
        <w:t xml:space="preserve">Ce n'est pas ce qu'elle fait physiquement en enlevant quoi que ce soit de sale ou d'impur. Son but premier est « le gage d'une bonne conscience envers Dieu ». </w:t>
      </w:r>
      <w:r w:rsidRPr="00A067BE">
        <w:rPr>
          <w:rFonts w:cstheme="minorHAnsi"/>
          <w:sz w:val="24"/>
          <w:szCs w:val="24"/>
          <w:lang w:val="es-ES_tradnl"/>
        </w:rPr>
        <w:t>Pourquoi ? Parce qu'elle accomplit la réponse de foi demandée par Dieu.</w:t>
      </w:r>
    </w:p>
    <w:p w14:paraId="17E17EAD" w14:textId="77777777" w:rsidR="00E56D68" w:rsidRPr="002C1CAB" w:rsidRDefault="00E56D68" w:rsidP="00E56D68">
      <w:pPr>
        <w:spacing w:line="240" w:lineRule="auto"/>
        <w:rPr>
          <w:rFonts w:cstheme="minorHAnsi"/>
          <w:b/>
          <w:sz w:val="24"/>
          <w:szCs w:val="24"/>
        </w:rPr>
      </w:pPr>
      <w:r w:rsidRPr="00A067BE">
        <w:rPr>
          <w:rFonts w:cstheme="minorHAnsi"/>
          <w:sz w:val="24"/>
          <w:szCs w:val="24"/>
          <w:lang w:val="es-ES_tradnl"/>
        </w:rPr>
        <w:t xml:space="preserve">Beaucoup d'amis sont en désaccord, avec respect et honnêteté, avec ce que je vous ai dit, malgré tout ce que j'ai dit et le raisonnement qui le sous-tend. Revenons à notre passage d'Éphésiens 2:8-9 : « Car c'est par la grâce que vous êtes sauvés, par le moyen de la foi. Et cela ne vient pas de vous, c'est le don de Dieu. Ce n'est point par les œuvres, afin que personne ne se glorifie. » </w:t>
      </w:r>
      <w:r w:rsidRPr="002C1CAB">
        <w:rPr>
          <w:rFonts w:cstheme="minorHAnsi"/>
          <w:sz w:val="24"/>
          <w:szCs w:val="24"/>
        </w:rPr>
        <w:t>Ils disent : « Mais le baptême est une œuvre, c'est une œuvre. »</w:t>
      </w:r>
    </w:p>
    <w:p w14:paraId="40C583EC" w14:textId="77777777" w:rsidR="00E56D68" w:rsidRPr="00A067BE" w:rsidRDefault="00E56D68" w:rsidP="00E56D68">
      <w:pPr>
        <w:spacing w:after="0" w:line="240" w:lineRule="auto"/>
        <w:rPr>
          <w:rFonts w:cstheme="minorHAnsi"/>
          <w:sz w:val="24"/>
          <w:szCs w:val="24"/>
          <w:lang w:val="es-ES_tradnl"/>
        </w:rPr>
      </w:pPr>
      <w:r w:rsidRPr="002C1CAB">
        <w:rPr>
          <w:rFonts w:cstheme="minorHAnsi"/>
          <w:sz w:val="24"/>
          <w:szCs w:val="24"/>
        </w:rPr>
        <w:t xml:space="preserve">Laissez-moi vous montrer un dernier verset pour résumer : « Il nous a sauvés, non à cause des œuvres de justice que nous aurions accomplies, mais à cause de sa miséricorde. » </w:t>
      </w:r>
      <w:r w:rsidRPr="00A067BE">
        <w:rPr>
          <w:rFonts w:cstheme="minorHAnsi"/>
          <w:sz w:val="24"/>
          <w:szCs w:val="24"/>
          <w:lang w:val="es-ES_tradnl"/>
        </w:rPr>
        <w:t>(Tite 3:5). Voyez, ce n’est pas par nos actions. Ce n’est pas par notre puissance. C’est par sa miséricorde. Il est la puissance. « Il nous a sauvés par le bain de la nouvelle naissance et le renouvellement du Saint-Esprit. » (Tite 3:6) Le baptême n’a rien à voir avec le travail ; il est entièrement lié à la soumission. Il est entièrement lié à la foi. Il ne signifie rien sans la croyance. Il ne signifie rien sans Jésus-Christ. Le baptême est simplement la réponse de foi qui nous relie à la grande puissance qui nous sauve de nos péchés.</w:t>
      </w:r>
    </w:p>
    <w:p w14:paraId="7462BCBD" w14:textId="77777777" w:rsidR="00E56D68" w:rsidRPr="00512A09" w:rsidRDefault="00E56D68" w:rsidP="00E56D68">
      <w:pPr>
        <w:spacing w:line="240" w:lineRule="auto"/>
        <w:rPr>
          <w:rFonts w:cstheme="minorHAnsi"/>
          <w:sz w:val="20"/>
          <w:szCs w:val="20"/>
        </w:rPr>
      </w:pPr>
      <w:r w:rsidRPr="00A067BE">
        <w:rPr>
          <w:rFonts w:cstheme="minorHAnsi"/>
          <w:sz w:val="24"/>
          <w:szCs w:val="24"/>
          <w:lang w:val="es-ES_tradnl"/>
        </w:rPr>
        <w:t xml:space="preserve">                               </w:t>
      </w:r>
      <w:r w:rsidRPr="00512A09">
        <w:rPr>
          <w:rFonts w:cstheme="minorHAnsi"/>
          <w:sz w:val="20"/>
          <w:szCs w:val="20"/>
        </w:rPr>
        <w:t>Amazing Grace #1273, Steve Flatt 21 juillet 1996</w:t>
      </w:r>
    </w:p>
    <w:p w14:paraId="0AEF8DDB" w14:textId="77777777" w:rsidR="00F73433" w:rsidRDefault="00F73433"/>
    <w:sectPr w:rsidR="00F73433" w:rsidSect="00E56D68">
      <w:pgSz w:w="7920" w:h="12240" w:orient="landscape"/>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D4CFB"/>
    <w:multiLevelType w:val="hybridMultilevel"/>
    <w:tmpl w:val="5AEC7ABA"/>
    <w:lvl w:ilvl="0" w:tplc="D0748978">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96389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D68"/>
    <w:rsid w:val="003847A2"/>
    <w:rsid w:val="005A4358"/>
    <w:rsid w:val="00632FA0"/>
    <w:rsid w:val="007643C8"/>
    <w:rsid w:val="00A067BE"/>
    <w:rsid w:val="00DE503D"/>
    <w:rsid w:val="00E56D68"/>
    <w:rsid w:val="00F039CC"/>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E3F5D"/>
  <w15:chartTrackingRefBased/>
  <w15:docId w15:val="{30FC8DC5-856C-4340-A9C9-75F3C34AB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D68"/>
    <w:rPr>
      <w:kern w:val="0"/>
      <w:szCs w:val="22"/>
      <w:lang w:bidi="ar-SA"/>
      <w14:ligatures w14:val="none"/>
    </w:rPr>
  </w:style>
  <w:style w:type="paragraph" w:styleId="Heading1">
    <w:name w:val="heading 1"/>
    <w:basedOn w:val="Normal"/>
    <w:next w:val="Normal"/>
    <w:link w:val="Heading1Char"/>
    <w:uiPriority w:val="9"/>
    <w:qFormat/>
    <w:rsid w:val="00E56D68"/>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E56D68"/>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E56D68"/>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E56D6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6D6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6D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6D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6D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6D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6D68"/>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E56D68"/>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E56D68"/>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E56D6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56D6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56D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6D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6D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6D68"/>
    <w:rPr>
      <w:rFonts w:eastAsiaTheme="majorEastAsia" w:cstheme="majorBidi"/>
      <w:color w:val="272727" w:themeColor="text1" w:themeTint="D8"/>
    </w:rPr>
  </w:style>
  <w:style w:type="paragraph" w:styleId="Title">
    <w:name w:val="Title"/>
    <w:basedOn w:val="Normal"/>
    <w:next w:val="Normal"/>
    <w:link w:val="TitleChar"/>
    <w:uiPriority w:val="10"/>
    <w:qFormat/>
    <w:rsid w:val="00E56D68"/>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E56D68"/>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E56D68"/>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E56D68"/>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E56D68"/>
    <w:pPr>
      <w:spacing w:before="160"/>
      <w:jc w:val="center"/>
    </w:pPr>
    <w:rPr>
      <w:i/>
      <w:iCs/>
      <w:color w:val="404040" w:themeColor="text1" w:themeTint="BF"/>
    </w:rPr>
  </w:style>
  <w:style w:type="character" w:customStyle="1" w:styleId="QuoteChar">
    <w:name w:val="Quote Char"/>
    <w:basedOn w:val="DefaultParagraphFont"/>
    <w:link w:val="Quote"/>
    <w:uiPriority w:val="29"/>
    <w:rsid w:val="00E56D68"/>
    <w:rPr>
      <w:rFonts w:cs="Vrinda"/>
      <w:i/>
      <w:iCs/>
      <w:color w:val="404040" w:themeColor="text1" w:themeTint="BF"/>
    </w:rPr>
  </w:style>
  <w:style w:type="paragraph" w:styleId="ListParagraph">
    <w:name w:val="List Paragraph"/>
    <w:basedOn w:val="Normal"/>
    <w:uiPriority w:val="34"/>
    <w:qFormat/>
    <w:rsid w:val="00E56D68"/>
    <w:pPr>
      <w:ind w:left="720"/>
      <w:contextualSpacing/>
    </w:pPr>
  </w:style>
  <w:style w:type="character" w:styleId="IntenseEmphasis">
    <w:name w:val="Intense Emphasis"/>
    <w:basedOn w:val="DefaultParagraphFont"/>
    <w:uiPriority w:val="21"/>
    <w:qFormat/>
    <w:rsid w:val="00E56D68"/>
    <w:rPr>
      <w:i/>
      <w:iCs/>
      <w:color w:val="2F5496" w:themeColor="accent1" w:themeShade="BF"/>
    </w:rPr>
  </w:style>
  <w:style w:type="paragraph" w:styleId="IntenseQuote">
    <w:name w:val="Intense Quote"/>
    <w:basedOn w:val="Normal"/>
    <w:next w:val="Normal"/>
    <w:link w:val="IntenseQuoteChar"/>
    <w:uiPriority w:val="30"/>
    <w:qFormat/>
    <w:rsid w:val="00E56D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6D68"/>
    <w:rPr>
      <w:rFonts w:cs="Vrinda"/>
      <w:i/>
      <w:iCs/>
      <w:color w:val="2F5496" w:themeColor="accent1" w:themeShade="BF"/>
    </w:rPr>
  </w:style>
  <w:style w:type="character" w:styleId="IntenseReference">
    <w:name w:val="Intense Reference"/>
    <w:basedOn w:val="DefaultParagraphFont"/>
    <w:uiPriority w:val="32"/>
    <w:qFormat/>
    <w:rsid w:val="00E56D6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3643</Words>
  <Characters>20769</Characters>
  <Application>Microsoft Office Word</Application>
  <DocSecurity>0</DocSecurity>
  <Lines>173</Lines>
  <Paragraphs>48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What Must I Do To Be Saved?</vt:lpstr>
    </vt:vector>
  </TitlesOfParts>
  <Company/>
  <LinksUpToDate>false</LinksUpToDate>
  <CharactersWithSpaces>24364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cp:lastPrinted>2025-10-11T02:28:00Z</cp:lastPrinted>
  <dcterms:created xsi:type="dcterms:W3CDTF">2025-10-12T19:14:00Z</dcterms:created>
  <dcterms:modified xsi:type="dcterms:W3CDTF">2025-10-12T19:14:00Z</dcterms:modified>
</cp:coreProperties>
</file>